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F5" w:rsidRDefault="0028555A" w:rsidP="002B0FF5">
      <w:pPr>
        <w:jc w:val="center"/>
        <w:rPr>
          <w:rFonts w:eastAsia="Times New Roman"/>
          <w:b/>
          <w:szCs w:val="28"/>
          <w:u w:val="single"/>
        </w:rPr>
      </w:pPr>
      <w:r>
        <w:rPr>
          <w:rFonts w:eastAsia="Times New Roman"/>
          <w:b/>
          <w:szCs w:val="28"/>
          <w:u w:val="single"/>
        </w:rPr>
        <w:t>МЕСЕЧЕН</w:t>
      </w:r>
      <w:r w:rsidR="00826FA6">
        <w:rPr>
          <w:rFonts w:eastAsia="Times New Roman"/>
          <w:b/>
          <w:szCs w:val="28"/>
          <w:u w:val="single"/>
        </w:rPr>
        <w:t xml:space="preserve"> ИНФОРМАЦИОНЕН БЮЛЕТИН ЗА ДЕЛА С ОБЩЕСТВЕН ИНТЕРЕС</w:t>
      </w:r>
    </w:p>
    <w:p w:rsidR="000B4562" w:rsidRDefault="002E1DB0" w:rsidP="000208DE">
      <w:pPr>
        <w:spacing w:after="0" w:line="240" w:lineRule="auto"/>
        <w:jc w:val="center"/>
        <w:rPr>
          <w:rFonts w:eastAsia="Times New Roman"/>
          <w:b/>
          <w:szCs w:val="28"/>
          <w:u w:val="single"/>
        </w:rPr>
      </w:pPr>
      <w:r>
        <w:rPr>
          <w:rFonts w:eastAsia="Times New Roman"/>
          <w:b/>
          <w:szCs w:val="28"/>
          <w:u w:val="single"/>
        </w:rPr>
        <w:t>0</w:t>
      </w:r>
      <w:r w:rsidR="00840BD1">
        <w:rPr>
          <w:rFonts w:eastAsia="Times New Roman"/>
          <w:b/>
          <w:szCs w:val="28"/>
          <w:u w:val="single"/>
        </w:rPr>
        <w:t>5</w:t>
      </w:r>
      <w:r w:rsidR="008F4A2E">
        <w:rPr>
          <w:rFonts w:eastAsia="Times New Roman"/>
          <w:b/>
          <w:szCs w:val="28"/>
          <w:u w:val="single"/>
        </w:rPr>
        <w:t>.</w:t>
      </w:r>
      <w:r w:rsidR="00840BD1">
        <w:rPr>
          <w:rFonts w:eastAsia="Times New Roman"/>
          <w:b/>
          <w:szCs w:val="28"/>
          <w:u w:val="single"/>
        </w:rPr>
        <w:t>11</w:t>
      </w:r>
      <w:r w:rsidR="00514276">
        <w:rPr>
          <w:rFonts w:eastAsia="Times New Roman"/>
          <w:b/>
          <w:szCs w:val="28"/>
          <w:u w:val="single"/>
        </w:rPr>
        <w:t>.2020</w:t>
      </w:r>
      <w:r w:rsidR="00F63228">
        <w:rPr>
          <w:rFonts w:eastAsia="Times New Roman"/>
          <w:b/>
          <w:szCs w:val="28"/>
          <w:u w:val="single"/>
        </w:rPr>
        <w:t xml:space="preserve"> г.</w:t>
      </w:r>
    </w:p>
    <w:p w:rsidR="00D3608C" w:rsidRDefault="00D3608C" w:rsidP="000208DE">
      <w:pPr>
        <w:spacing w:after="0" w:line="240" w:lineRule="auto"/>
        <w:jc w:val="center"/>
        <w:rPr>
          <w:rFonts w:eastAsia="Times New Roman"/>
          <w:b/>
          <w:szCs w:val="28"/>
          <w:u w:val="single"/>
        </w:rPr>
      </w:pPr>
    </w:p>
    <w:p w:rsidR="002E1DB0" w:rsidRDefault="002E1DB0" w:rsidP="002E1DB0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 xml:space="preserve">НОХД № </w:t>
      </w:r>
      <w:r w:rsidR="00840BD1">
        <w:rPr>
          <w:rFonts w:eastAsia="Times New Roman"/>
          <w:b/>
          <w:bCs/>
          <w:szCs w:val="28"/>
          <w:u w:val="single"/>
        </w:rPr>
        <w:t>2431/2020 г. – 11</w:t>
      </w:r>
      <w:r>
        <w:rPr>
          <w:rFonts w:eastAsia="Times New Roman"/>
          <w:b/>
          <w:bCs/>
          <w:szCs w:val="28"/>
          <w:u w:val="single"/>
        </w:rPr>
        <w:t>.</w:t>
      </w:r>
      <w:r w:rsidR="00840BD1">
        <w:rPr>
          <w:rFonts w:eastAsia="Times New Roman"/>
          <w:b/>
          <w:bCs/>
          <w:szCs w:val="28"/>
          <w:u w:val="single"/>
        </w:rPr>
        <w:t>00</w:t>
      </w:r>
      <w:r>
        <w:rPr>
          <w:rFonts w:eastAsia="Times New Roman"/>
          <w:b/>
          <w:bCs/>
          <w:szCs w:val="28"/>
          <w:u w:val="single"/>
        </w:rPr>
        <w:t xml:space="preserve"> часа </w:t>
      </w:r>
      <w:r w:rsidR="00840BD1">
        <w:rPr>
          <w:rFonts w:eastAsia="Times New Roman"/>
          <w:b/>
          <w:bCs/>
          <w:szCs w:val="28"/>
          <w:u w:val="single"/>
        </w:rPr>
        <w:t>–разпоредително заседание</w:t>
      </w:r>
    </w:p>
    <w:p w:rsidR="00840BD1" w:rsidRDefault="002E1DB0" w:rsidP="002E1DB0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8549C7">
        <w:rPr>
          <w:rFonts w:eastAsia="Times New Roman"/>
          <w:bCs/>
          <w:szCs w:val="28"/>
        </w:rPr>
        <w:t>Подсъдимият по делото е привлечен към наказателна отговорност за извършено от него престъпление по</w:t>
      </w:r>
      <w:r w:rsidR="00840BD1" w:rsidRPr="00840BD1">
        <w:rPr>
          <w:rFonts w:eastAsia="Times New Roman"/>
          <w:bCs/>
          <w:szCs w:val="28"/>
        </w:rPr>
        <w:t xml:space="preserve"> чл.346, ал.2, т.1, предл</w:t>
      </w:r>
      <w:r w:rsidR="00840BD1">
        <w:rPr>
          <w:rFonts w:eastAsia="Times New Roman"/>
          <w:bCs/>
          <w:szCs w:val="28"/>
        </w:rPr>
        <w:t>ожение</w:t>
      </w:r>
      <w:r w:rsidR="00840BD1" w:rsidRPr="00840BD1">
        <w:rPr>
          <w:rFonts w:eastAsia="Times New Roman"/>
          <w:bCs/>
          <w:szCs w:val="28"/>
        </w:rPr>
        <w:t xml:space="preserve"> второ и т.3</w:t>
      </w:r>
      <w:r w:rsidR="00840BD1">
        <w:rPr>
          <w:rFonts w:eastAsia="Times New Roman"/>
          <w:bCs/>
          <w:szCs w:val="28"/>
        </w:rPr>
        <w:t xml:space="preserve"> във</w:t>
      </w:r>
      <w:r w:rsidR="00840BD1" w:rsidRPr="00840BD1">
        <w:rPr>
          <w:rFonts w:eastAsia="Times New Roman"/>
          <w:bCs/>
          <w:szCs w:val="28"/>
        </w:rPr>
        <w:t xml:space="preserve"> вр</w:t>
      </w:r>
      <w:r w:rsidR="00840BD1">
        <w:rPr>
          <w:rFonts w:eastAsia="Times New Roman"/>
          <w:bCs/>
          <w:szCs w:val="28"/>
        </w:rPr>
        <w:t>ъзка с</w:t>
      </w:r>
      <w:r w:rsidR="00840BD1" w:rsidRPr="00840BD1">
        <w:rPr>
          <w:rFonts w:eastAsia="Times New Roman"/>
          <w:bCs/>
          <w:szCs w:val="28"/>
        </w:rPr>
        <w:t xml:space="preserve"> чл.346, ал.1 от НК.</w:t>
      </w:r>
    </w:p>
    <w:p w:rsidR="00840BD1" w:rsidRDefault="002E1DB0" w:rsidP="002E1DB0">
      <w:pPr>
        <w:spacing w:after="0" w:line="240" w:lineRule="auto"/>
        <w:ind w:firstLine="567"/>
        <w:jc w:val="both"/>
      </w:pPr>
      <w:r w:rsidRPr="008549C7">
        <w:rPr>
          <w:rFonts w:eastAsia="Times New Roman"/>
          <w:bCs/>
          <w:szCs w:val="28"/>
        </w:rPr>
        <w:t>Повдигнатото обвинение е за това, че</w:t>
      </w:r>
      <w:r w:rsidRPr="008549C7">
        <w:t xml:space="preserve"> </w:t>
      </w:r>
      <w:r w:rsidR="00840BD1">
        <w:t>н</w:t>
      </w:r>
      <w:r w:rsidR="00840BD1" w:rsidRPr="00840BD1">
        <w:t>а 19.01.2020 г. в с. Кортен, общ</w:t>
      </w:r>
      <w:r w:rsidR="00840BD1">
        <w:t>ина</w:t>
      </w:r>
      <w:r w:rsidR="00840BD1" w:rsidRPr="00840BD1">
        <w:t xml:space="preserve"> Нова Загора, противозаконно отнел чуждо моторно превозно средство – лек автомобил, от владението на собственика </w:t>
      </w:r>
      <w:r w:rsidR="00840BD1">
        <w:t>му</w:t>
      </w:r>
      <w:r w:rsidR="00840BD1" w:rsidRPr="00840BD1">
        <w:t>, без негово съгласие, с намерение да го ползва, като превозното средство е било изоставено без надзор в гр. Стара Загора и отнемането е било извършено чрез използване на техническо средство</w:t>
      </w:r>
      <w:r w:rsidR="00840BD1">
        <w:t xml:space="preserve"> – контактен ключ за автомобила.</w:t>
      </w:r>
    </w:p>
    <w:p w:rsidR="00840BD1" w:rsidRDefault="00840BD1" w:rsidP="002E1DB0">
      <w:pPr>
        <w:spacing w:after="0" w:line="240" w:lineRule="auto"/>
        <w:ind w:firstLine="567"/>
        <w:jc w:val="both"/>
      </w:pPr>
    </w:p>
    <w:p w:rsidR="00D6375B" w:rsidRPr="005879A5" w:rsidRDefault="00D6375B" w:rsidP="00D6375B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5879A5">
        <w:rPr>
          <w:rFonts w:eastAsia="Times New Roman"/>
          <w:b/>
          <w:bCs/>
          <w:szCs w:val="28"/>
          <w:u w:val="single"/>
        </w:rPr>
        <w:t>НОХД № 3138/2018 г. – 1</w:t>
      </w:r>
      <w:r>
        <w:rPr>
          <w:rFonts w:eastAsia="Times New Roman"/>
          <w:b/>
          <w:bCs/>
          <w:szCs w:val="28"/>
          <w:u w:val="single"/>
        </w:rPr>
        <w:t>5</w:t>
      </w:r>
      <w:r w:rsidRPr="005879A5">
        <w:rPr>
          <w:rFonts w:eastAsia="Times New Roman"/>
          <w:b/>
          <w:bCs/>
          <w:szCs w:val="28"/>
          <w:u w:val="single"/>
        </w:rPr>
        <w:t>.</w:t>
      </w:r>
      <w:r>
        <w:rPr>
          <w:rFonts w:eastAsia="Times New Roman"/>
          <w:b/>
          <w:bCs/>
          <w:szCs w:val="28"/>
          <w:u w:val="single"/>
        </w:rPr>
        <w:t>0</w:t>
      </w:r>
      <w:r w:rsidRPr="005879A5">
        <w:rPr>
          <w:rFonts w:eastAsia="Times New Roman"/>
          <w:b/>
          <w:bCs/>
          <w:szCs w:val="28"/>
          <w:u w:val="single"/>
        </w:rPr>
        <w:t>0 часа</w:t>
      </w:r>
    </w:p>
    <w:p w:rsidR="00D6375B" w:rsidRDefault="00D6375B" w:rsidP="00D6375B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5879A5">
        <w:rPr>
          <w:rFonts w:eastAsia="Times New Roman"/>
          <w:bCs/>
          <w:szCs w:val="28"/>
        </w:rPr>
        <w:t xml:space="preserve">Спрямо подсъдимия по делото е повдигнато обвинение за това, че на 27.03.2018 год. в гр.Стара Загора управлявал лек автомобил, след употреба на наркотично вещество – </w:t>
      </w:r>
      <w:proofErr w:type="spellStart"/>
      <w:r w:rsidRPr="005879A5">
        <w:rPr>
          <w:rFonts w:eastAsia="Times New Roman"/>
          <w:bCs/>
          <w:szCs w:val="28"/>
        </w:rPr>
        <w:t>амфетамин</w:t>
      </w:r>
      <w:proofErr w:type="spellEnd"/>
      <w:r w:rsidRPr="005879A5">
        <w:rPr>
          <w:rFonts w:eastAsia="Times New Roman"/>
          <w:bCs/>
          <w:szCs w:val="28"/>
        </w:rPr>
        <w:t>, установено с техническо средство „</w:t>
      </w:r>
      <w:proofErr w:type="spellStart"/>
      <w:r w:rsidRPr="005879A5">
        <w:rPr>
          <w:rFonts w:eastAsia="Times New Roman"/>
          <w:bCs/>
          <w:szCs w:val="28"/>
        </w:rPr>
        <w:t>Дрегер</w:t>
      </w:r>
      <w:proofErr w:type="spellEnd"/>
      <w:r w:rsidRPr="005879A5">
        <w:rPr>
          <w:rFonts w:eastAsia="Times New Roman"/>
          <w:bCs/>
          <w:szCs w:val="28"/>
        </w:rPr>
        <w:t xml:space="preserve"> </w:t>
      </w:r>
      <w:proofErr w:type="spellStart"/>
      <w:r w:rsidRPr="005879A5">
        <w:rPr>
          <w:rFonts w:eastAsia="Times New Roman"/>
          <w:bCs/>
          <w:szCs w:val="28"/>
        </w:rPr>
        <w:t>Дръг</w:t>
      </w:r>
      <w:proofErr w:type="spellEnd"/>
      <w:r w:rsidRPr="005879A5">
        <w:rPr>
          <w:rFonts w:eastAsia="Times New Roman"/>
          <w:bCs/>
          <w:szCs w:val="28"/>
        </w:rPr>
        <w:t xml:space="preserve"> тест 5000” – престъпление по чл.343б, ал.3 от НК.</w:t>
      </w:r>
    </w:p>
    <w:p w:rsidR="00D6375B" w:rsidRDefault="00D6375B" w:rsidP="009A0329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D6375B" w:rsidRDefault="004D5149" w:rsidP="004D5149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06.11.2020 г.</w:t>
      </w:r>
    </w:p>
    <w:p w:rsidR="004D5149" w:rsidRDefault="004D5149" w:rsidP="004D5149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4D5149" w:rsidRDefault="004D5149" w:rsidP="004D5149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 xml:space="preserve">НОХД № 831/2020 г. – 10.45 часа </w:t>
      </w:r>
    </w:p>
    <w:p w:rsidR="004D5149" w:rsidRDefault="004D5149" w:rsidP="004D5149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8549C7">
        <w:rPr>
          <w:rFonts w:eastAsia="Times New Roman"/>
          <w:bCs/>
          <w:szCs w:val="28"/>
        </w:rPr>
        <w:t>Подсъдимият по делото е привлечен към наказателна отговорност за извършено от него престъпление по чл.343</w:t>
      </w:r>
      <w:r>
        <w:rPr>
          <w:rFonts w:eastAsia="Times New Roman"/>
          <w:bCs/>
          <w:szCs w:val="28"/>
        </w:rPr>
        <w:t>,</w:t>
      </w:r>
      <w:r w:rsidRPr="008549C7">
        <w:rPr>
          <w:rFonts w:eastAsia="Times New Roman"/>
          <w:bCs/>
          <w:szCs w:val="28"/>
        </w:rPr>
        <w:t xml:space="preserve"> ал.</w:t>
      </w:r>
      <w:r>
        <w:rPr>
          <w:rFonts w:eastAsia="Times New Roman"/>
          <w:bCs/>
          <w:szCs w:val="28"/>
        </w:rPr>
        <w:t>3,</w:t>
      </w:r>
      <w:r w:rsidRPr="008549C7">
        <w:rPr>
          <w:rFonts w:eastAsia="Times New Roman"/>
          <w:bCs/>
          <w:szCs w:val="28"/>
        </w:rPr>
        <w:t xml:space="preserve"> б.</w:t>
      </w:r>
      <w:r>
        <w:rPr>
          <w:rFonts w:eastAsia="Times New Roman"/>
          <w:bCs/>
          <w:szCs w:val="28"/>
        </w:rPr>
        <w:t>„</w:t>
      </w:r>
      <w:r w:rsidRPr="008549C7">
        <w:rPr>
          <w:rFonts w:eastAsia="Times New Roman"/>
          <w:bCs/>
          <w:szCs w:val="28"/>
        </w:rPr>
        <w:t>а“</w:t>
      </w:r>
      <w:r>
        <w:rPr>
          <w:rFonts w:eastAsia="Times New Roman"/>
          <w:bCs/>
          <w:szCs w:val="28"/>
        </w:rPr>
        <w:t>,</w:t>
      </w:r>
      <w:r w:rsidRPr="008549C7">
        <w:rPr>
          <w:rFonts w:eastAsia="Times New Roman"/>
          <w:bCs/>
          <w:szCs w:val="28"/>
        </w:rPr>
        <w:t xml:space="preserve"> предл</w:t>
      </w:r>
      <w:r>
        <w:rPr>
          <w:rFonts w:eastAsia="Times New Roman"/>
          <w:bCs/>
          <w:szCs w:val="28"/>
        </w:rPr>
        <w:t xml:space="preserve">ожение второ </w:t>
      </w:r>
      <w:r w:rsidRPr="008549C7">
        <w:rPr>
          <w:rFonts w:eastAsia="Times New Roman"/>
          <w:bCs/>
          <w:szCs w:val="28"/>
        </w:rPr>
        <w:t>във вр</w:t>
      </w:r>
      <w:r>
        <w:rPr>
          <w:rFonts w:eastAsia="Times New Roman"/>
          <w:bCs/>
          <w:szCs w:val="28"/>
        </w:rPr>
        <w:t>ъзка с</w:t>
      </w:r>
      <w:r w:rsidRPr="008549C7">
        <w:rPr>
          <w:rFonts w:eastAsia="Times New Roman"/>
          <w:bCs/>
          <w:szCs w:val="28"/>
        </w:rPr>
        <w:t xml:space="preserve"> ал.1</w:t>
      </w:r>
      <w:r>
        <w:rPr>
          <w:rFonts w:eastAsia="Times New Roman"/>
          <w:bCs/>
          <w:szCs w:val="28"/>
        </w:rPr>
        <w:t>,</w:t>
      </w:r>
      <w:r w:rsidRPr="008549C7">
        <w:rPr>
          <w:rFonts w:eastAsia="Times New Roman"/>
          <w:bCs/>
          <w:szCs w:val="28"/>
        </w:rPr>
        <w:t xml:space="preserve"> б.</w:t>
      </w:r>
      <w:r>
        <w:rPr>
          <w:rFonts w:eastAsia="Times New Roman"/>
          <w:bCs/>
          <w:szCs w:val="28"/>
        </w:rPr>
        <w:t>„</w:t>
      </w:r>
      <w:r w:rsidRPr="008549C7">
        <w:rPr>
          <w:rFonts w:eastAsia="Times New Roman"/>
          <w:bCs/>
          <w:szCs w:val="28"/>
        </w:rPr>
        <w:t>б“</w:t>
      </w:r>
      <w:r>
        <w:rPr>
          <w:rFonts w:eastAsia="Times New Roman"/>
          <w:bCs/>
          <w:szCs w:val="28"/>
        </w:rPr>
        <w:t xml:space="preserve">, предложение второ </w:t>
      </w:r>
      <w:r w:rsidRPr="008549C7">
        <w:rPr>
          <w:rFonts w:eastAsia="Times New Roman"/>
          <w:bCs/>
          <w:szCs w:val="28"/>
        </w:rPr>
        <w:t>във вр</w:t>
      </w:r>
      <w:r>
        <w:rPr>
          <w:rFonts w:eastAsia="Times New Roman"/>
          <w:bCs/>
          <w:szCs w:val="28"/>
        </w:rPr>
        <w:t xml:space="preserve">ъзка с </w:t>
      </w:r>
      <w:r w:rsidRPr="008549C7">
        <w:rPr>
          <w:rFonts w:eastAsia="Times New Roman"/>
          <w:bCs/>
          <w:szCs w:val="28"/>
        </w:rPr>
        <w:t>чл.342</w:t>
      </w:r>
      <w:r>
        <w:rPr>
          <w:rFonts w:eastAsia="Times New Roman"/>
          <w:bCs/>
          <w:szCs w:val="28"/>
        </w:rPr>
        <w:t>,</w:t>
      </w:r>
      <w:r w:rsidRPr="008549C7">
        <w:rPr>
          <w:rFonts w:eastAsia="Times New Roman"/>
          <w:bCs/>
          <w:szCs w:val="28"/>
        </w:rPr>
        <w:t xml:space="preserve"> ал.1 от НК</w:t>
      </w:r>
      <w:r>
        <w:rPr>
          <w:rFonts w:eastAsia="Times New Roman"/>
          <w:bCs/>
          <w:szCs w:val="28"/>
        </w:rPr>
        <w:t>.</w:t>
      </w:r>
      <w:r w:rsidRPr="008549C7">
        <w:rPr>
          <w:rFonts w:eastAsia="Times New Roman"/>
          <w:bCs/>
          <w:szCs w:val="28"/>
        </w:rPr>
        <w:t xml:space="preserve"> </w:t>
      </w:r>
    </w:p>
    <w:p w:rsidR="004D5149" w:rsidRDefault="004D5149" w:rsidP="004D5149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8549C7">
        <w:rPr>
          <w:rFonts w:eastAsia="Times New Roman"/>
          <w:bCs/>
          <w:szCs w:val="28"/>
        </w:rPr>
        <w:t>Повдигнатото обвинение е за това, че</w:t>
      </w:r>
      <w:r w:rsidRPr="008549C7">
        <w:t xml:space="preserve"> </w:t>
      </w:r>
      <w:r w:rsidRPr="008549C7">
        <w:rPr>
          <w:rFonts w:eastAsia="Times New Roman"/>
          <w:bCs/>
          <w:szCs w:val="28"/>
        </w:rPr>
        <w:t>на 25.02.2018</w:t>
      </w:r>
      <w:r>
        <w:rPr>
          <w:rFonts w:eastAsia="Times New Roman"/>
          <w:bCs/>
          <w:szCs w:val="28"/>
        </w:rPr>
        <w:t xml:space="preserve"> </w:t>
      </w:r>
      <w:r w:rsidRPr="008549C7">
        <w:rPr>
          <w:rFonts w:eastAsia="Times New Roman"/>
          <w:bCs/>
          <w:szCs w:val="28"/>
        </w:rPr>
        <w:t>г. по ул.“Хан Аспарух“ в град Стара Загора,</w:t>
      </w:r>
      <w:r>
        <w:rPr>
          <w:rFonts w:eastAsia="Times New Roman"/>
          <w:bCs/>
          <w:szCs w:val="28"/>
        </w:rPr>
        <w:t xml:space="preserve"> </w:t>
      </w:r>
      <w:r w:rsidRPr="008549C7">
        <w:rPr>
          <w:rFonts w:eastAsia="Times New Roman"/>
          <w:bCs/>
          <w:szCs w:val="28"/>
        </w:rPr>
        <w:t xml:space="preserve">при управление на лек автомобил е нарушил </w:t>
      </w:r>
      <w:r>
        <w:rPr>
          <w:rFonts w:eastAsia="Times New Roman"/>
          <w:bCs/>
          <w:szCs w:val="28"/>
        </w:rPr>
        <w:t>ч</w:t>
      </w:r>
      <w:r w:rsidRPr="008549C7">
        <w:rPr>
          <w:rFonts w:eastAsia="Times New Roman"/>
          <w:bCs/>
          <w:szCs w:val="28"/>
        </w:rPr>
        <w:t>л.50</w:t>
      </w:r>
      <w:r>
        <w:rPr>
          <w:rFonts w:eastAsia="Times New Roman"/>
          <w:bCs/>
          <w:szCs w:val="28"/>
        </w:rPr>
        <w:t>,</w:t>
      </w:r>
      <w:r w:rsidRPr="008549C7">
        <w:rPr>
          <w:rFonts w:eastAsia="Times New Roman"/>
          <w:bCs/>
          <w:szCs w:val="28"/>
        </w:rPr>
        <w:t xml:space="preserve"> ал.1</w:t>
      </w:r>
      <w:r>
        <w:rPr>
          <w:rFonts w:eastAsia="Times New Roman"/>
          <w:bCs/>
          <w:szCs w:val="28"/>
        </w:rPr>
        <w:t>, ч</w:t>
      </w:r>
      <w:r w:rsidRPr="008549C7">
        <w:rPr>
          <w:rFonts w:eastAsia="Times New Roman"/>
          <w:bCs/>
          <w:szCs w:val="28"/>
        </w:rPr>
        <w:t>л.36</w:t>
      </w:r>
      <w:r>
        <w:rPr>
          <w:rFonts w:eastAsia="Times New Roman"/>
          <w:bCs/>
          <w:szCs w:val="28"/>
        </w:rPr>
        <w:t>,</w:t>
      </w:r>
      <w:r w:rsidRPr="008549C7">
        <w:rPr>
          <w:rFonts w:eastAsia="Times New Roman"/>
          <w:bCs/>
          <w:szCs w:val="28"/>
        </w:rPr>
        <w:t xml:space="preserve"> ал.1от ЗДвП</w:t>
      </w:r>
      <w:r>
        <w:rPr>
          <w:rFonts w:eastAsia="Times New Roman"/>
          <w:bCs/>
          <w:szCs w:val="28"/>
        </w:rPr>
        <w:t xml:space="preserve"> и</w:t>
      </w:r>
      <w:r w:rsidRPr="008549C7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ч</w:t>
      </w:r>
      <w:r w:rsidRPr="008549C7">
        <w:rPr>
          <w:rFonts w:eastAsia="Times New Roman"/>
          <w:bCs/>
          <w:szCs w:val="28"/>
        </w:rPr>
        <w:t>л.46</w:t>
      </w:r>
      <w:r>
        <w:rPr>
          <w:rFonts w:eastAsia="Times New Roman"/>
          <w:bCs/>
          <w:szCs w:val="28"/>
        </w:rPr>
        <w:t>,</w:t>
      </w:r>
      <w:r w:rsidRPr="008549C7">
        <w:rPr>
          <w:rFonts w:eastAsia="Times New Roman"/>
          <w:bCs/>
          <w:szCs w:val="28"/>
        </w:rPr>
        <w:t xml:space="preserve"> ал.2 от </w:t>
      </w:r>
      <w:proofErr w:type="spellStart"/>
      <w:r w:rsidRPr="008549C7">
        <w:rPr>
          <w:rFonts w:eastAsia="Times New Roman"/>
          <w:bCs/>
          <w:szCs w:val="28"/>
        </w:rPr>
        <w:t>ППЗДвП</w:t>
      </w:r>
      <w:proofErr w:type="spellEnd"/>
      <w:r>
        <w:rPr>
          <w:rFonts w:eastAsia="Times New Roman"/>
          <w:bCs/>
          <w:szCs w:val="28"/>
        </w:rPr>
        <w:t>,</w:t>
      </w:r>
      <w:r w:rsidRPr="008549C7">
        <w:rPr>
          <w:rFonts w:eastAsia="Times New Roman"/>
          <w:bCs/>
          <w:szCs w:val="28"/>
        </w:rPr>
        <w:t xml:space="preserve"> като не спазил пътен знак „Спри!</w:t>
      </w:r>
      <w:r w:rsidR="00610712">
        <w:rPr>
          <w:rFonts w:eastAsia="Times New Roman"/>
          <w:bCs/>
          <w:szCs w:val="28"/>
          <w:lang w:val="en-US"/>
        </w:rPr>
        <w:t xml:space="preserve"> </w:t>
      </w:r>
      <w:r w:rsidRPr="008549C7">
        <w:rPr>
          <w:rFonts w:eastAsia="Times New Roman"/>
          <w:bCs/>
          <w:szCs w:val="28"/>
        </w:rPr>
        <w:t>Пропусни движещите се по пътя с предимство“ и е предприел завиване на ляво от лента,</w:t>
      </w:r>
      <w:r>
        <w:rPr>
          <w:rFonts w:eastAsia="Times New Roman"/>
          <w:bCs/>
          <w:szCs w:val="28"/>
        </w:rPr>
        <w:t xml:space="preserve"> </w:t>
      </w:r>
      <w:r w:rsidRPr="008549C7">
        <w:rPr>
          <w:rFonts w:eastAsia="Times New Roman"/>
          <w:bCs/>
          <w:szCs w:val="28"/>
        </w:rPr>
        <w:t>предназначена за завиване на дясно,</w:t>
      </w:r>
      <w:r>
        <w:rPr>
          <w:rFonts w:eastAsia="Times New Roman"/>
          <w:bCs/>
          <w:szCs w:val="28"/>
        </w:rPr>
        <w:t xml:space="preserve"> </w:t>
      </w:r>
      <w:r w:rsidRPr="008549C7">
        <w:rPr>
          <w:rFonts w:eastAsia="Times New Roman"/>
          <w:bCs/>
          <w:szCs w:val="28"/>
        </w:rPr>
        <w:t xml:space="preserve">вследствие на което е настъпило пътно-транспортно произшествие и с деянието си по непредпазливост е причинил средни телесни повреди на </w:t>
      </w:r>
      <w:r>
        <w:rPr>
          <w:rFonts w:eastAsia="Times New Roman"/>
          <w:bCs/>
          <w:szCs w:val="28"/>
        </w:rPr>
        <w:t>двама</w:t>
      </w:r>
      <w:r w:rsidRPr="008549C7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мъже.</w:t>
      </w:r>
    </w:p>
    <w:p w:rsidR="00D6375B" w:rsidRDefault="00D6375B" w:rsidP="009A0329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D6375B" w:rsidRDefault="006E7B29" w:rsidP="009A0329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НОХД № 1983/2020 г. – 10.00 часа – разпоредително заседание</w:t>
      </w:r>
    </w:p>
    <w:p w:rsidR="004D5149" w:rsidRDefault="006E7B29" w:rsidP="009A0329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Спрямо подсъдимия по делото е повдигнато обвинение за това, че н</w:t>
      </w:r>
      <w:r w:rsidRPr="006E7B29">
        <w:rPr>
          <w:rFonts w:eastAsia="Times New Roman"/>
          <w:bCs/>
          <w:szCs w:val="28"/>
        </w:rPr>
        <w:t xml:space="preserve">а 11.01.2020 г., в гр. Стара Загора, в магазин, отнел чужди движими </w:t>
      </w:r>
      <w:r>
        <w:rPr>
          <w:rFonts w:eastAsia="Times New Roman"/>
          <w:bCs/>
          <w:szCs w:val="28"/>
        </w:rPr>
        <w:t>вещи – хранителни продукти</w:t>
      </w:r>
      <w:r w:rsidRPr="006E7B29">
        <w:rPr>
          <w:rFonts w:eastAsia="Times New Roman"/>
          <w:bCs/>
          <w:szCs w:val="28"/>
        </w:rPr>
        <w:t xml:space="preserve">, с намерение противозаконно да ги присвои, като бил заварен на мястото на престъплението, употребил сила (блъснал и съборил </w:t>
      </w:r>
      <w:r>
        <w:rPr>
          <w:rFonts w:eastAsia="Times New Roman"/>
          <w:bCs/>
          <w:szCs w:val="28"/>
        </w:rPr>
        <w:t xml:space="preserve">служителката, </w:t>
      </w:r>
      <w:r w:rsidRPr="006E7B29">
        <w:rPr>
          <w:rFonts w:eastAsia="Times New Roman"/>
          <w:bCs/>
          <w:szCs w:val="28"/>
        </w:rPr>
        <w:t>пазещата изхода на магазина), за да запази владението върху вече откраднатите от него вещи – престъпление по чл.198</w:t>
      </w:r>
      <w:r>
        <w:rPr>
          <w:rFonts w:eastAsia="Times New Roman"/>
          <w:bCs/>
          <w:szCs w:val="28"/>
        </w:rPr>
        <w:t>,</w:t>
      </w:r>
      <w:r w:rsidRPr="006E7B29">
        <w:rPr>
          <w:rFonts w:eastAsia="Times New Roman"/>
          <w:bCs/>
          <w:szCs w:val="28"/>
        </w:rPr>
        <w:t xml:space="preserve"> ал.3</w:t>
      </w:r>
      <w:r>
        <w:rPr>
          <w:rFonts w:eastAsia="Times New Roman"/>
          <w:bCs/>
          <w:szCs w:val="28"/>
        </w:rPr>
        <w:t xml:space="preserve"> във</w:t>
      </w:r>
      <w:r w:rsidRPr="006E7B29">
        <w:rPr>
          <w:rFonts w:eastAsia="Times New Roman"/>
          <w:bCs/>
          <w:szCs w:val="28"/>
        </w:rPr>
        <w:t xml:space="preserve"> вр</w:t>
      </w:r>
      <w:r>
        <w:rPr>
          <w:rFonts w:eastAsia="Times New Roman"/>
          <w:bCs/>
          <w:szCs w:val="28"/>
        </w:rPr>
        <w:t xml:space="preserve">ъзка с </w:t>
      </w:r>
      <w:r w:rsidRPr="006E7B29">
        <w:rPr>
          <w:rFonts w:eastAsia="Times New Roman"/>
          <w:bCs/>
          <w:szCs w:val="28"/>
        </w:rPr>
        <w:t xml:space="preserve">ал.1 от НК.  </w:t>
      </w:r>
    </w:p>
    <w:p w:rsidR="006E7B29" w:rsidRDefault="006E7B29" w:rsidP="009A0329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6E7B29" w:rsidRDefault="006E7B29" w:rsidP="009A0329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6E7B29" w:rsidRDefault="006E7B29" w:rsidP="009A0329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6E7B29" w:rsidRDefault="006E7B29" w:rsidP="009A0329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6E7B29" w:rsidRDefault="006E7B29" w:rsidP="009A0329">
      <w:pPr>
        <w:spacing w:after="0" w:line="240" w:lineRule="auto"/>
        <w:ind w:firstLine="567"/>
        <w:jc w:val="both"/>
        <w:rPr>
          <w:rFonts w:eastAsia="Times New Roman"/>
          <w:bCs/>
          <w:szCs w:val="28"/>
          <w:lang w:val="en-US"/>
        </w:rPr>
      </w:pPr>
    </w:p>
    <w:p w:rsidR="00610712" w:rsidRPr="00610712" w:rsidRDefault="00610712" w:rsidP="00610712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 w:rsidRPr="00610712">
        <w:rPr>
          <w:rFonts w:eastAsia="Times New Roman"/>
          <w:b/>
          <w:bCs/>
          <w:szCs w:val="28"/>
          <w:u w:val="single"/>
        </w:rPr>
        <w:t>10.11.2020 г.</w:t>
      </w:r>
    </w:p>
    <w:p w:rsidR="00610712" w:rsidRPr="00610712" w:rsidRDefault="00610712" w:rsidP="00610712">
      <w:pPr>
        <w:spacing w:after="0" w:line="240" w:lineRule="auto"/>
        <w:ind w:firstLine="567"/>
        <w:jc w:val="center"/>
        <w:rPr>
          <w:rFonts w:eastAsia="Times New Roman"/>
          <w:bCs/>
          <w:szCs w:val="28"/>
        </w:rPr>
      </w:pPr>
    </w:p>
    <w:p w:rsidR="006E7B29" w:rsidRPr="006E7B29" w:rsidRDefault="006E7B29" w:rsidP="009A0329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6E7B29">
        <w:rPr>
          <w:rFonts w:eastAsia="Times New Roman"/>
          <w:b/>
          <w:bCs/>
          <w:szCs w:val="28"/>
          <w:u w:val="single"/>
        </w:rPr>
        <w:t>НОХД № 2673/2020 г. – 11.00 часа – разпоредително заседание</w:t>
      </w:r>
    </w:p>
    <w:p w:rsidR="004D5149" w:rsidRPr="006E7B29" w:rsidRDefault="006E7B29" w:rsidP="006E7B29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6E7B29">
        <w:rPr>
          <w:rFonts w:eastAsia="Times New Roman"/>
          <w:bCs/>
          <w:szCs w:val="28"/>
        </w:rPr>
        <w:t>Повдигнатото спрямо подсъдимия обвинение е за това, че на 07.02.2020</w:t>
      </w:r>
      <w:r>
        <w:rPr>
          <w:rFonts w:eastAsia="Times New Roman"/>
          <w:bCs/>
          <w:szCs w:val="28"/>
        </w:rPr>
        <w:t xml:space="preserve"> </w:t>
      </w:r>
      <w:r w:rsidRPr="006E7B29">
        <w:rPr>
          <w:rFonts w:eastAsia="Times New Roman"/>
          <w:bCs/>
          <w:szCs w:val="28"/>
        </w:rPr>
        <w:t>г. в град Стара Загора,</w:t>
      </w:r>
      <w:r>
        <w:rPr>
          <w:rFonts w:eastAsia="Times New Roman"/>
          <w:bCs/>
          <w:szCs w:val="28"/>
        </w:rPr>
        <w:t xml:space="preserve"> </w:t>
      </w:r>
      <w:r w:rsidRPr="006E7B29">
        <w:rPr>
          <w:rFonts w:eastAsia="Times New Roman"/>
          <w:bCs/>
          <w:szCs w:val="28"/>
        </w:rPr>
        <w:t>в помещение на партерен етаж от къща,</w:t>
      </w:r>
      <w:r>
        <w:rPr>
          <w:rFonts w:eastAsia="Times New Roman"/>
          <w:bCs/>
          <w:szCs w:val="28"/>
        </w:rPr>
        <w:t xml:space="preserve"> </w:t>
      </w:r>
      <w:r w:rsidRPr="006E7B29">
        <w:rPr>
          <w:rFonts w:eastAsia="Times New Roman"/>
          <w:bCs/>
          <w:szCs w:val="28"/>
        </w:rPr>
        <w:t>използвано като търговски обект,</w:t>
      </w:r>
      <w:r>
        <w:rPr>
          <w:rFonts w:eastAsia="Times New Roman"/>
          <w:bCs/>
          <w:szCs w:val="28"/>
        </w:rPr>
        <w:t xml:space="preserve"> </w:t>
      </w:r>
      <w:r w:rsidRPr="006E7B29">
        <w:rPr>
          <w:rFonts w:eastAsia="Times New Roman"/>
          <w:bCs/>
          <w:szCs w:val="28"/>
        </w:rPr>
        <w:t>като физическо лице, без съгласието на притежателите на изключителните права</w:t>
      </w:r>
      <w:r>
        <w:rPr>
          <w:rFonts w:eastAsia="Times New Roman"/>
          <w:bCs/>
          <w:szCs w:val="28"/>
        </w:rPr>
        <w:t xml:space="preserve"> на марките „NIKE”,</w:t>
      </w:r>
      <w:r w:rsidRPr="006E7B29">
        <w:rPr>
          <w:rFonts w:eastAsia="Times New Roman"/>
          <w:bCs/>
          <w:szCs w:val="28"/>
        </w:rPr>
        <w:t xml:space="preserve"> „ADIDAS”</w:t>
      </w:r>
      <w:r>
        <w:rPr>
          <w:rFonts w:eastAsia="Times New Roman"/>
          <w:bCs/>
          <w:szCs w:val="28"/>
        </w:rPr>
        <w:t>,</w:t>
      </w:r>
      <w:r w:rsidRPr="006E7B29">
        <w:rPr>
          <w:rFonts w:eastAsia="Times New Roman"/>
          <w:bCs/>
          <w:szCs w:val="28"/>
        </w:rPr>
        <w:t xml:space="preserve"> “</w:t>
      </w:r>
      <w:proofErr w:type="spellStart"/>
      <w:r w:rsidRPr="006E7B29">
        <w:rPr>
          <w:rFonts w:eastAsia="Times New Roman"/>
          <w:bCs/>
          <w:szCs w:val="28"/>
        </w:rPr>
        <w:t>Philipp</w:t>
      </w:r>
      <w:proofErr w:type="spellEnd"/>
      <w:r w:rsidRPr="006E7B29">
        <w:rPr>
          <w:rFonts w:eastAsia="Times New Roman"/>
          <w:bCs/>
          <w:szCs w:val="28"/>
        </w:rPr>
        <w:t xml:space="preserve"> </w:t>
      </w:r>
      <w:proofErr w:type="spellStart"/>
      <w:r w:rsidRPr="006E7B29">
        <w:rPr>
          <w:rFonts w:eastAsia="Times New Roman"/>
          <w:bCs/>
          <w:szCs w:val="28"/>
        </w:rPr>
        <w:t>Plein</w:t>
      </w:r>
      <w:proofErr w:type="spellEnd"/>
      <w:r w:rsidRPr="006E7B29">
        <w:rPr>
          <w:rFonts w:eastAsia="Times New Roman"/>
          <w:bCs/>
          <w:szCs w:val="28"/>
        </w:rPr>
        <w:t>”</w:t>
      </w:r>
      <w:r>
        <w:rPr>
          <w:rFonts w:eastAsia="Times New Roman"/>
          <w:bCs/>
          <w:szCs w:val="28"/>
        </w:rPr>
        <w:t>, “DSQUARED”,</w:t>
      </w:r>
      <w:r w:rsidRPr="006E7B29">
        <w:rPr>
          <w:rFonts w:eastAsia="Times New Roman"/>
          <w:bCs/>
          <w:szCs w:val="28"/>
        </w:rPr>
        <w:t xml:space="preserve"> „TOMMY HILFIGER“</w:t>
      </w:r>
      <w:r>
        <w:rPr>
          <w:rFonts w:eastAsia="Times New Roman"/>
          <w:bCs/>
          <w:szCs w:val="28"/>
        </w:rPr>
        <w:t>,</w:t>
      </w:r>
      <w:r w:rsidRPr="006E7B29">
        <w:rPr>
          <w:rFonts w:eastAsia="Times New Roman"/>
          <w:bCs/>
          <w:szCs w:val="28"/>
        </w:rPr>
        <w:t xml:space="preserve"> „GUCCI”</w:t>
      </w:r>
      <w:r>
        <w:rPr>
          <w:rFonts w:eastAsia="Times New Roman"/>
          <w:bCs/>
          <w:szCs w:val="28"/>
        </w:rPr>
        <w:t xml:space="preserve">, </w:t>
      </w:r>
      <w:r w:rsidR="003E36A1">
        <w:rPr>
          <w:rFonts w:eastAsia="Times New Roman"/>
          <w:bCs/>
          <w:szCs w:val="28"/>
        </w:rPr>
        <w:t xml:space="preserve"> “DIESEL“, </w:t>
      </w:r>
      <w:r w:rsidRPr="006E7B29">
        <w:rPr>
          <w:rFonts w:eastAsia="Times New Roman"/>
          <w:bCs/>
          <w:szCs w:val="28"/>
        </w:rPr>
        <w:t>„</w:t>
      </w:r>
      <w:proofErr w:type="spellStart"/>
      <w:r w:rsidRPr="006E7B29">
        <w:rPr>
          <w:rFonts w:eastAsia="Times New Roman"/>
          <w:bCs/>
          <w:szCs w:val="28"/>
        </w:rPr>
        <w:t>Calvin</w:t>
      </w:r>
      <w:proofErr w:type="spellEnd"/>
      <w:r w:rsidRPr="006E7B29">
        <w:rPr>
          <w:rFonts w:eastAsia="Times New Roman"/>
          <w:bCs/>
          <w:szCs w:val="28"/>
        </w:rPr>
        <w:t xml:space="preserve"> Klein”</w:t>
      </w:r>
      <w:r w:rsidR="00C20EBA">
        <w:rPr>
          <w:rFonts w:eastAsia="Times New Roman"/>
          <w:bCs/>
          <w:szCs w:val="28"/>
        </w:rPr>
        <w:t xml:space="preserve">, </w:t>
      </w:r>
      <w:r w:rsidRPr="006E7B29">
        <w:rPr>
          <w:rFonts w:eastAsia="Times New Roman"/>
          <w:bCs/>
          <w:szCs w:val="28"/>
        </w:rPr>
        <w:t xml:space="preserve">„LACOSTE” </w:t>
      </w:r>
      <w:r w:rsidR="00C20EBA">
        <w:rPr>
          <w:rFonts w:eastAsia="Times New Roman"/>
          <w:bCs/>
          <w:szCs w:val="28"/>
        </w:rPr>
        <w:t xml:space="preserve">, </w:t>
      </w:r>
      <w:r w:rsidRPr="006E7B29">
        <w:rPr>
          <w:rFonts w:eastAsia="Times New Roman"/>
          <w:bCs/>
          <w:szCs w:val="28"/>
        </w:rPr>
        <w:t>„DOLCE &amp; GABBANA”</w:t>
      </w:r>
      <w:r w:rsidR="00C20EBA">
        <w:rPr>
          <w:rFonts w:eastAsia="Times New Roman"/>
          <w:bCs/>
          <w:szCs w:val="28"/>
        </w:rPr>
        <w:t>,</w:t>
      </w:r>
      <w:r w:rsidRPr="006E7B29">
        <w:rPr>
          <w:rFonts w:eastAsia="Times New Roman"/>
          <w:bCs/>
          <w:szCs w:val="28"/>
        </w:rPr>
        <w:t xml:space="preserve"> „BALENCIAGA“</w:t>
      </w:r>
      <w:r w:rsidR="00C20EBA">
        <w:rPr>
          <w:rFonts w:eastAsia="Times New Roman"/>
          <w:bCs/>
          <w:szCs w:val="28"/>
        </w:rPr>
        <w:t>,</w:t>
      </w:r>
      <w:r w:rsidRPr="006E7B29">
        <w:rPr>
          <w:rFonts w:eastAsia="Times New Roman"/>
          <w:bCs/>
          <w:szCs w:val="28"/>
        </w:rPr>
        <w:t xml:space="preserve"> „ARMANI”, използвал в търговската си дейност марки</w:t>
      </w:r>
      <w:r w:rsidR="00C20EBA">
        <w:rPr>
          <w:rFonts w:eastAsia="Times New Roman"/>
          <w:bCs/>
          <w:szCs w:val="28"/>
        </w:rPr>
        <w:t>,</w:t>
      </w:r>
      <w:r w:rsidRPr="006E7B29">
        <w:rPr>
          <w:rFonts w:eastAsia="Times New Roman"/>
          <w:bCs/>
          <w:szCs w:val="28"/>
        </w:rPr>
        <w:t xml:space="preserve"> обекти на тези изключителни права, като предлагал за продажба</w:t>
      </w:r>
      <w:r w:rsidR="00896C32">
        <w:rPr>
          <w:rFonts w:eastAsia="Times New Roman"/>
          <w:bCs/>
          <w:szCs w:val="28"/>
        </w:rPr>
        <w:t xml:space="preserve"> </w:t>
      </w:r>
      <w:r w:rsidRPr="006E7B29">
        <w:rPr>
          <w:rFonts w:eastAsia="Times New Roman"/>
          <w:bCs/>
          <w:szCs w:val="28"/>
        </w:rPr>
        <w:t>стоки – дрехи и обувки с изписани на тях надписи и поставено лого на марките</w:t>
      </w:r>
      <w:r w:rsidR="00C20EBA">
        <w:rPr>
          <w:rFonts w:eastAsia="Times New Roman"/>
          <w:bCs/>
          <w:szCs w:val="28"/>
        </w:rPr>
        <w:t>,</w:t>
      </w:r>
      <w:r w:rsidRPr="006E7B29">
        <w:rPr>
          <w:rFonts w:eastAsia="Times New Roman"/>
          <w:bCs/>
          <w:szCs w:val="28"/>
        </w:rPr>
        <w:t xml:space="preserve"> всичко на обща стойност 18 416,63 лева – престъпление по чл.172б</w:t>
      </w:r>
      <w:r w:rsidR="00C20EBA">
        <w:rPr>
          <w:rFonts w:eastAsia="Times New Roman"/>
          <w:bCs/>
          <w:szCs w:val="28"/>
        </w:rPr>
        <w:t>,</w:t>
      </w:r>
      <w:r w:rsidRPr="006E7B29">
        <w:rPr>
          <w:rFonts w:eastAsia="Times New Roman"/>
          <w:bCs/>
          <w:szCs w:val="28"/>
        </w:rPr>
        <w:t xml:space="preserve"> ал.1 от НК.</w:t>
      </w:r>
    </w:p>
    <w:p w:rsidR="004D5149" w:rsidRDefault="004D5149" w:rsidP="009A0329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9122D6" w:rsidRDefault="009122D6" w:rsidP="009122D6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11.</w:t>
      </w:r>
      <w:proofErr w:type="spellStart"/>
      <w:r>
        <w:rPr>
          <w:rFonts w:eastAsia="Times New Roman"/>
          <w:b/>
          <w:bCs/>
          <w:szCs w:val="28"/>
          <w:u w:val="single"/>
        </w:rPr>
        <w:t>11</w:t>
      </w:r>
      <w:proofErr w:type="spellEnd"/>
      <w:r>
        <w:rPr>
          <w:rFonts w:eastAsia="Times New Roman"/>
          <w:b/>
          <w:bCs/>
          <w:szCs w:val="28"/>
          <w:u w:val="single"/>
        </w:rPr>
        <w:t>.2020 г.</w:t>
      </w:r>
    </w:p>
    <w:p w:rsidR="00A9055B" w:rsidRDefault="00A9055B" w:rsidP="00A6411D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A9055B" w:rsidRPr="00A9055B" w:rsidRDefault="00A9055B" w:rsidP="00A6411D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A9055B">
        <w:rPr>
          <w:rFonts w:eastAsia="Times New Roman"/>
          <w:b/>
          <w:bCs/>
          <w:szCs w:val="28"/>
          <w:u w:val="single"/>
        </w:rPr>
        <w:t>НОХД № 2559/2020 г. – 09.40 часа – разпоредително заседание</w:t>
      </w:r>
    </w:p>
    <w:p w:rsidR="00A9055B" w:rsidRPr="00A9055B" w:rsidRDefault="00A9055B" w:rsidP="00A9055B">
      <w:pPr>
        <w:spacing w:after="0" w:line="240" w:lineRule="auto"/>
        <w:jc w:val="both"/>
        <w:rPr>
          <w:rFonts w:eastAsia="Times New Roman"/>
          <w:b/>
          <w:szCs w:val="28"/>
          <w:lang w:eastAsia="bg-BG"/>
        </w:rPr>
      </w:pPr>
      <w:r>
        <w:rPr>
          <w:rFonts w:eastAsia="Times New Roman"/>
          <w:bCs/>
          <w:szCs w:val="28"/>
        </w:rPr>
        <w:t xml:space="preserve">        Спрямо подсъдимия е повдигнато обвинение за извършено престъпление по чл.343б, ал.1 от НК за това, че н</w:t>
      </w:r>
      <w:r w:rsidRPr="00A9055B">
        <w:rPr>
          <w:rFonts w:eastAsia="Times New Roman"/>
          <w:szCs w:val="28"/>
          <w:lang w:eastAsia="bg-BG"/>
        </w:rPr>
        <w:t xml:space="preserve">а </w:t>
      </w:r>
      <w:r>
        <w:rPr>
          <w:rFonts w:eastAsia="Times New Roman"/>
          <w:szCs w:val="28"/>
          <w:lang w:eastAsia="bg-BG"/>
        </w:rPr>
        <w:t>01.08.2020 г. в гр.</w:t>
      </w:r>
      <w:r w:rsidRPr="00A9055B">
        <w:rPr>
          <w:rFonts w:eastAsia="Times New Roman"/>
          <w:szCs w:val="28"/>
          <w:lang w:eastAsia="bg-BG"/>
        </w:rPr>
        <w:t xml:space="preserve">Стара Загора управлявал лек автомобил с концентрация на алкохол в кръвта си над 1,2 на хиляда, в частност 2,33 на хиляда, установено по надлежния ред с техническо </w:t>
      </w:r>
      <w:r>
        <w:rPr>
          <w:rFonts w:eastAsia="Times New Roman"/>
          <w:szCs w:val="28"/>
          <w:lang w:eastAsia="bg-BG"/>
        </w:rPr>
        <w:t>средство „</w:t>
      </w:r>
      <w:proofErr w:type="spellStart"/>
      <w:r>
        <w:rPr>
          <w:rFonts w:eastAsia="Times New Roman"/>
          <w:szCs w:val="28"/>
          <w:lang w:eastAsia="bg-BG"/>
        </w:rPr>
        <w:t>Алкотeст</w:t>
      </w:r>
      <w:proofErr w:type="spellEnd"/>
      <w:r>
        <w:rPr>
          <w:rFonts w:eastAsia="Times New Roman"/>
          <w:szCs w:val="28"/>
          <w:lang w:eastAsia="bg-BG"/>
        </w:rPr>
        <w:t xml:space="preserve"> </w:t>
      </w:r>
      <w:proofErr w:type="spellStart"/>
      <w:r>
        <w:rPr>
          <w:rFonts w:eastAsia="Times New Roman"/>
          <w:szCs w:val="28"/>
          <w:lang w:eastAsia="bg-BG"/>
        </w:rPr>
        <w:t>Дрегер</w:t>
      </w:r>
      <w:proofErr w:type="spellEnd"/>
      <w:r>
        <w:rPr>
          <w:rFonts w:eastAsia="Times New Roman"/>
          <w:szCs w:val="28"/>
          <w:lang w:eastAsia="bg-BG"/>
        </w:rPr>
        <w:t xml:space="preserve"> 7510“.</w:t>
      </w:r>
    </w:p>
    <w:p w:rsidR="008A4195" w:rsidRDefault="008A4195" w:rsidP="009A0329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8A4195" w:rsidRDefault="006D2385" w:rsidP="009A0329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НОХД № 2466/2020 г. -10.00 – разпоредително заседание</w:t>
      </w:r>
    </w:p>
    <w:p w:rsidR="006D2385" w:rsidRPr="006D2385" w:rsidRDefault="006D2385" w:rsidP="006D2385">
      <w:pPr>
        <w:spacing w:after="0" w:line="240" w:lineRule="auto"/>
        <w:ind w:firstLine="567"/>
        <w:jc w:val="both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eastAsia="bg-BG"/>
        </w:rPr>
        <w:t>Повдигнатото спрямо подсъдимия обвинение е за това, че н</w:t>
      </w:r>
      <w:r w:rsidRPr="006D2385">
        <w:rPr>
          <w:rFonts w:eastAsia="Times New Roman"/>
          <w:szCs w:val="28"/>
          <w:lang w:eastAsia="bg-BG"/>
        </w:rPr>
        <w:t>а 16.09.2019</w:t>
      </w:r>
      <w:r>
        <w:rPr>
          <w:rFonts w:eastAsia="Times New Roman"/>
          <w:szCs w:val="28"/>
          <w:lang w:eastAsia="bg-BG"/>
        </w:rPr>
        <w:t xml:space="preserve"> </w:t>
      </w:r>
      <w:r w:rsidRPr="006D2385">
        <w:rPr>
          <w:rFonts w:eastAsia="Times New Roman"/>
          <w:szCs w:val="28"/>
          <w:lang w:eastAsia="bg-BG"/>
        </w:rPr>
        <w:t>г. в гр.Стара Загора извършил непристойни действия, грубо нарушаващи обществения ред и изразяващи явно неуважение към обществото</w:t>
      </w:r>
      <w:r>
        <w:rPr>
          <w:rFonts w:eastAsia="Times New Roman"/>
          <w:szCs w:val="28"/>
          <w:lang w:eastAsia="bg-BG"/>
        </w:rPr>
        <w:t>, а именно,</w:t>
      </w:r>
      <w:r w:rsidRPr="006D2385">
        <w:rPr>
          <w:rFonts w:eastAsia="Times New Roman"/>
          <w:szCs w:val="28"/>
          <w:lang w:eastAsia="bg-BG"/>
        </w:rPr>
        <w:t xml:space="preserve"> без причина</w:t>
      </w:r>
      <w:r>
        <w:rPr>
          <w:rFonts w:eastAsia="Times New Roman"/>
          <w:szCs w:val="28"/>
          <w:lang w:eastAsia="bg-BG"/>
        </w:rPr>
        <w:t>,</w:t>
      </w:r>
      <w:r w:rsidRPr="006D2385">
        <w:rPr>
          <w:rFonts w:eastAsia="Times New Roman"/>
          <w:szCs w:val="28"/>
          <w:lang w:eastAsia="bg-BG"/>
        </w:rPr>
        <w:t xml:space="preserve"> счупил стъкло на лек автомобил, собственост на лекар, на публично</w:t>
      </w:r>
      <w:r>
        <w:rPr>
          <w:rFonts w:eastAsia="Times New Roman"/>
          <w:szCs w:val="28"/>
          <w:lang w:eastAsia="bg-BG"/>
        </w:rPr>
        <w:t xml:space="preserve"> място - паркинг на болница</w:t>
      </w:r>
      <w:r w:rsidRPr="006D2385">
        <w:rPr>
          <w:rFonts w:eastAsia="Times New Roman"/>
          <w:szCs w:val="28"/>
          <w:lang w:eastAsia="bg-BG"/>
        </w:rPr>
        <w:t xml:space="preserve">, като деянието представлява опасен рецидив </w:t>
      </w:r>
      <w:r>
        <w:rPr>
          <w:rFonts w:eastAsia="Times New Roman"/>
          <w:szCs w:val="28"/>
          <w:lang w:eastAsia="bg-BG"/>
        </w:rPr>
        <w:t>–</w:t>
      </w:r>
      <w:r w:rsidRPr="006D2385">
        <w:rPr>
          <w:rFonts w:eastAsia="Times New Roman"/>
          <w:szCs w:val="28"/>
          <w:lang w:eastAsia="bg-BG"/>
        </w:rPr>
        <w:t xml:space="preserve"> престъпление по чл.325, ал.5</w:t>
      </w:r>
      <w:r>
        <w:rPr>
          <w:rFonts w:eastAsia="Times New Roman"/>
          <w:szCs w:val="28"/>
          <w:lang w:eastAsia="bg-BG"/>
        </w:rPr>
        <w:t xml:space="preserve"> във</w:t>
      </w:r>
      <w:r w:rsidRPr="006D2385">
        <w:rPr>
          <w:rFonts w:eastAsia="Times New Roman"/>
          <w:szCs w:val="28"/>
          <w:lang w:eastAsia="bg-BG"/>
        </w:rPr>
        <w:t xml:space="preserve"> вр</w:t>
      </w:r>
      <w:r>
        <w:rPr>
          <w:rFonts w:eastAsia="Times New Roman"/>
          <w:szCs w:val="28"/>
          <w:lang w:eastAsia="bg-BG"/>
        </w:rPr>
        <w:t>ъзка с</w:t>
      </w:r>
      <w:r w:rsidRPr="006D2385">
        <w:rPr>
          <w:rFonts w:eastAsia="Times New Roman"/>
          <w:szCs w:val="28"/>
          <w:lang w:eastAsia="bg-BG"/>
        </w:rPr>
        <w:t xml:space="preserve"> ал.1</w:t>
      </w:r>
      <w:r>
        <w:rPr>
          <w:rFonts w:eastAsia="Times New Roman"/>
          <w:szCs w:val="28"/>
          <w:lang w:eastAsia="bg-BG"/>
        </w:rPr>
        <w:t xml:space="preserve"> във</w:t>
      </w:r>
      <w:r w:rsidRPr="006D2385">
        <w:rPr>
          <w:rFonts w:eastAsia="Times New Roman"/>
          <w:szCs w:val="28"/>
          <w:lang w:eastAsia="bg-BG"/>
        </w:rPr>
        <w:t xml:space="preserve"> вр</w:t>
      </w:r>
      <w:r>
        <w:rPr>
          <w:rFonts w:eastAsia="Times New Roman"/>
          <w:szCs w:val="28"/>
          <w:lang w:eastAsia="bg-BG"/>
        </w:rPr>
        <w:t xml:space="preserve">ъзка с </w:t>
      </w:r>
      <w:r w:rsidRPr="006D2385">
        <w:rPr>
          <w:rFonts w:eastAsia="Times New Roman"/>
          <w:szCs w:val="28"/>
          <w:lang w:eastAsia="bg-BG"/>
        </w:rPr>
        <w:t>чл.29</w:t>
      </w:r>
      <w:r>
        <w:rPr>
          <w:rFonts w:eastAsia="Times New Roman"/>
          <w:szCs w:val="28"/>
          <w:lang w:eastAsia="bg-BG"/>
        </w:rPr>
        <w:t>,</w:t>
      </w:r>
      <w:r w:rsidRPr="006D2385">
        <w:rPr>
          <w:rFonts w:eastAsia="Times New Roman"/>
          <w:szCs w:val="28"/>
          <w:lang w:eastAsia="bg-BG"/>
        </w:rPr>
        <w:t xml:space="preserve"> ал.1</w:t>
      </w:r>
      <w:r>
        <w:rPr>
          <w:rFonts w:eastAsia="Times New Roman"/>
          <w:szCs w:val="28"/>
          <w:lang w:eastAsia="bg-BG"/>
        </w:rPr>
        <w:t>,</w:t>
      </w:r>
      <w:r w:rsidRPr="006D2385">
        <w:rPr>
          <w:rFonts w:eastAsia="Times New Roman"/>
          <w:szCs w:val="28"/>
          <w:lang w:eastAsia="bg-BG"/>
        </w:rPr>
        <w:t xml:space="preserve"> б.</w:t>
      </w:r>
      <w:r>
        <w:rPr>
          <w:rFonts w:eastAsia="Times New Roman"/>
          <w:szCs w:val="28"/>
          <w:lang w:eastAsia="bg-BG"/>
        </w:rPr>
        <w:t>„а“</w:t>
      </w:r>
      <w:r w:rsidRPr="006D2385">
        <w:rPr>
          <w:rFonts w:eastAsia="Times New Roman"/>
          <w:szCs w:val="28"/>
          <w:lang w:eastAsia="bg-BG"/>
        </w:rPr>
        <w:t xml:space="preserve"> и б.</w:t>
      </w:r>
      <w:r>
        <w:rPr>
          <w:rFonts w:eastAsia="Times New Roman"/>
          <w:szCs w:val="28"/>
          <w:lang w:eastAsia="bg-BG"/>
        </w:rPr>
        <w:t>„б“</w:t>
      </w:r>
      <w:r w:rsidRPr="006D2385">
        <w:rPr>
          <w:rFonts w:eastAsia="Times New Roman"/>
          <w:szCs w:val="28"/>
          <w:lang w:eastAsia="bg-BG"/>
        </w:rPr>
        <w:t xml:space="preserve"> от НК.</w:t>
      </w:r>
    </w:p>
    <w:p w:rsidR="008A4195" w:rsidRDefault="008A4195" w:rsidP="009A0329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8A4195" w:rsidRDefault="0015115C" w:rsidP="009A0329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 xml:space="preserve">НОХД № 2684/2020 г. – 10.20 часа </w:t>
      </w:r>
    </w:p>
    <w:p w:rsidR="0015115C" w:rsidRPr="0015115C" w:rsidRDefault="0015115C" w:rsidP="009A0329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15115C">
        <w:rPr>
          <w:rFonts w:eastAsia="Times New Roman"/>
          <w:bCs/>
          <w:szCs w:val="28"/>
        </w:rPr>
        <w:t>Подсъдим</w:t>
      </w:r>
      <w:r>
        <w:rPr>
          <w:rFonts w:eastAsia="Times New Roman"/>
          <w:bCs/>
          <w:szCs w:val="28"/>
        </w:rPr>
        <w:t>ата</w:t>
      </w:r>
      <w:r w:rsidRPr="0015115C">
        <w:rPr>
          <w:rFonts w:eastAsia="Times New Roman"/>
          <w:bCs/>
          <w:szCs w:val="28"/>
        </w:rPr>
        <w:t xml:space="preserve"> по делото е привлечен</w:t>
      </w:r>
      <w:r>
        <w:rPr>
          <w:rFonts w:eastAsia="Times New Roman"/>
          <w:bCs/>
          <w:szCs w:val="28"/>
        </w:rPr>
        <w:t>а</w:t>
      </w:r>
      <w:r w:rsidRPr="0015115C">
        <w:rPr>
          <w:rFonts w:eastAsia="Times New Roman"/>
          <w:bCs/>
          <w:szCs w:val="28"/>
        </w:rPr>
        <w:t xml:space="preserve"> към наказателна отговорност за извършено от </w:t>
      </w:r>
      <w:r>
        <w:rPr>
          <w:rFonts w:eastAsia="Times New Roman"/>
          <w:bCs/>
          <w:szCs w:val="28"/>
        </w:rPr>
        <w:t>нея</w:t>
      </w:r>
      <w:r w:rsidRPr="0015115C">
        <w:rPr>
          <w:rFonts w:eastAsia="Times New Roman"/>
          <w:bCs/>
          <w:szCs w:val="28"/>
        </w:rPr>
        <w:t xml:space="preserve"> престъпление по чл.168, ал.1 от НК.</w:t>
      </w:r>
    </w:p>
    <w:p w:rsidR="0015115C" w:rsidRPr="0015115C" w:rsidRDefault="0015115C" w:rsidP="0015115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Повдигнатото й обвинение е за това, че </w:t>
      </w:r>
      <w:r w:rsidRPr="0015115C">
        <w:rPr>
          <w:szCs w:val="28"/>
        </w:rPr>
        <w:t>на  26.05.2019 г</w:t>
      </w:r>
      <w:r>
        <w:rPr>
          <w:szCs w:val="28"/>
        </w:rPr>
        <w:t>.</w:t>
      </w:r>
      <w:r w:rsidRPr="0015115C">
        <w:rPr>
          <w:szCs w:val="28"/>
        </w:rPr>
        <w:t xml:space="preserve"> в гр</w:t>
      </w:r>
      <w:r>
        <w:rPr>
          <w:szCs w:val="28"/>
        </w:rPr>
        <w:t>.</w:t>
      </w:r>
      <w:r w:rsidRPr="0015115C">
        <w:rPr>
          <w:szCs w:val="28"/>
        </w:rPr>
        <w:t>Стара Загора, при провеждане на изборите за членове на Европейския парламент от Република България</w:t>
      </w:r>
      <w:r>
        <w:rPr>
          <w:szCs w:val="28"/>
        </w:rPr>
        <w:t>,</w:t>
      </w:r>
      <w:r w:rsidRPr="0015115C">
        <w:rPr>
          <w:szCs w:val="28"/>
        </w:rPr>
        <w:t xml:space="preserve"> е упражнила избирателно право, като е гласувала в секционна избирателна комисия на Община град Стара Загора, без да е имала това право по закон - съгласно изискванията на чл. 350, ал.1 и ал.2 от Изборния кодекс, а именно не е  български гражданин и не е гражданин на друга държава членка на Европейския съюз</w:t>
      </w:r>
    </w:p>
    <w:p w:rsidR="008A4195" w:rsidRDefault="008A4195" w:rsidP="009A0329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610712" w:rsidRDefault="00610712" w:rsidP="004523F8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610712" w:rsidRDefault="00610712" w:rsidP="004523F8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4523F8" w:rsidRPr="00574B82" w:rsidRDefault="004523F8" w:rsidP="004523F8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574B82">
        <w:rPr>
          <w:rFonts w:eastAsia="Times New Roman"/>
          <w:b/>
          <w:bCs/>
          <w:szCs w:val="28"/>
          <w:u w:val="single"/>
        </w:rPr>
        <w:lastRenderedPageBreak/>
        <w:t>НОХД № 357/2020 г. – 1</w:t>
      </w:r>
      <w:r>
        <w:rPr>
          <w:rFonts w:eastAsia="Times New Roman"/>
          <w:b/>
          <w:bCs/>
          <w:szCs w:val="28"/>
          <w:u w:val="single"/>
        </w:rPr>
        <w:t>4</w:t>
      </w:r>
      <w:r w:rsidR="00610712">
        <w:rPr>
          <w:rFonts w:eastAsia="Times New Roman"/>
          <w:b/>
          <w:bCs/>
          <w:szCs w:val="28"/>
          <w:u w:val="single"/>
        </w:rPr>
        <w:t>.0</w:t>
      </w:r>
      <w:r w:rsidRPr="00574B82">
        <w:rPr>
          <w:rFonts w:eastAsia="Times New Roman"/>
          <w:b/>
          <w:bCs/>
          <w:szCs w:val="28"/>
          <w:u w:val="single"/>
        </w:rPr>
        <w:t xml:space="preserve">0 часа </w:t>
      </w:r>
    </w:p>
    <w:p w:rsidR="004523F8" w:rsidRDefault="004523F8" w:rsidP="004523F8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Спрямо подсъдимия е повдигнато обвинение за това, че н</w:t>
      </w:r>
      <w:r w:rsidRPr="003616F6">
        <w:rPr>
          <w:rFonts w:eastAsia="Times New Roman"/>
          <w:bCs/>
          <w:szCs w:val="28"/>
        </w:rPr>
        <w:t>а 29.10.2019 г. в гр. Стара За</w:t>
      </w:r>
      <w:r>
        <w:rPr>
          <w:rFonts w:eastAsia="Times New Roman"/>
          <w:bCs/>
          <w:szCs w:val="28"/>
        </w:rPr>
        <w:t>гора, без надлежно разрешително</w:t>
      </w:r>
      <w:r w:rsidRPr="003616F6">
        <w:rPr>
          <w:rFonts w:eastAsia="Times New Roman"/>
          <w:bCs/>
          <w:szCs w:val="28"/>
        </w:rPr>
        <w:t>, държал високорискови наркотични вещества</w:t>
      </w:r>
      <w:r>
        <w:rPr>
          <w:rFonts w:eastAsia="Times New Roman"/>
          <w:bCs/>
          <w:szCs w:val="28"/>
        </w:rPr>
        <w:t xml:space="preserve"> -</w:t>
      </w:r>
      <w:r w:rsidRPr="003616F6">
        <w:rPr>
          <w:rFonts w:eastAsia="Times New Roman"/>
          <w:bCs/>
          <w:szCs w:val="28"/>
        </w:rPr>
        <w:tab/>
      </w:r>
      <w:proofErr w:type="spellStart"/>
      <w:r w:rsidRPr="003616F6">
        <w:rPr>
          <w:rFonts w:eastAsia="Times New Roman"/>
          <w:bCs/>
          <w:szCs w:val="28"/>
        </w:rPr>
        <w:t>метамфетамин</w:t>
      </w:r>
      <w:proofErr w:type="spellEnd"/>
      <w:r w:rsidRPr="003616F6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 xml:space="preserve">и </w:t>
      </w:r>
      <w:r w:rsidRPr="003616F6">
        <w:rPr>
          <w:rFonts w:eastAsia="Times New Roman"/>
          <w:bCs/>
          <w:szCs w:val="28"/>
        </w:rPr>
        <w:t>кокаин</w:t>
      </w:r>
      <w:r>
        <w:rPr>
          <w:rFonts w:eastAsia="Times New Roman"/>
          <w:bCs/>
          <w:szCs w:val="28"/>
        </w:rPr>
        <w:t>,</w:t>
      </w:r>
      <w:r w:rsidRPr="003616F6">
        <w:rPr>
          <w:rFonts w:eastAsia="Times New Roman"/>
          <w:bCs/>
          <w:szCs w:val="28"/>
        </w:rPr>
        <w:t xml:space="preserve"> всички наркотични вещества на обща стойност 186,90 лева</w:t>
      </w:r>
      <w:r>
        <w:rPr>
          <w:rFonts w:eastAsia="Times New Roman"/>
          <w:bCs/>
          <w:szCs w:val="28"/>
        </w:rPr>
        <w:t xml:space="preserve"> – </w:t>
      </w:r>
      <w:r w:rsidRPr="003616F6">
        <w:rPr>
          <w:rFonts w:eastAsia="Times New Roman"/>
          <w:bCs/>
          <w:szCs w:val="28"/>
        </w:rPr>
        <w:t>престъпление по чл.354а, ал.З, т.1 от НК.</w:t>
      </w:r>
    </w:p>
    <w:p w:rsidR="004523F8" w:rsidRDefault="004523F8" w:rsidP="004523F8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Мъжът е с мярка за неотклонение „Задържане под стража“.</w:t>
      </w:r>
    </w:p>
    <w:p w:rsidR="008A4195" w:rsidRDefault="008A4195" w:rsidP="009A0329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F22B05" w:rsidRDefault="00F22B05" w:rsidP="00F22B05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12.11.2020 г.</w:t>
      </w:r>
    </w:p>
    <w:p w:rsidR="008A4195" w:rsidRDefault="008A4195" w:rsidP="009A0329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8A4195" w:rsidRDefault="00272E23" w:rsidP="009A0329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НОХД № 2493/2020 г. – 10.00 часа – разпоредително заседание</w:t>
      </w:r>
    </w:p>
    <w:p w:rsidR="00272E23" w:rsidRPr="00272E23" w:rsidRDefault="00272E23" w:rsidP="00272E23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Повдигнатото на подсъдимия обвинение е за това, че н</w:t>
      </w:r>
      <w:r w:rsidRPr="00272E23">
        <w:rPr>
          <w:rFonts w:eastAsia="Times New Roman"/>
          <w:bCs/>
          <w:szCs w:val="28"/>
        </w:rPr>
        <w:t>а 22.11.2019 г</w:t>
      </w:r>
      <w:r>
        <w:rPr>
          <w:rFonts w:eastAsia="Times New Roman"/>
          <w:bCs/>
          <w:szCs w:val="28"/>
        </w:rPr>
        <w:t>.</w:t>
      </w:r>
      <w:r w:rsidRPr="00272E23">
        <w:rPr>
          <w:rFonts w:eastAsia="Times New Roman"/>
          <w:bCs/>
          <w:szCs w:val="28"/>
        </w:rPr>
        <w:t xml:space="preserve"> в гр.Стара Загора</w:t>
      </w:r>
      <w:r>
        <w:rPr>
          <w:rFonts w:eastAsia="Times New Roman"/>
          <w:bCs/>
          <w:szCs w:val="28"/>
        </w:rPr>
        <w:t xml:space="preserve"> </w:t>
      </w:r>
      <w:r w:rsidRPr="00272E23">
        <w:rPr>
          <w:rFonts w:eastAsia="Times New Roman"/>
          <w:bCs/>
          <w:szCs w:val="28"/>
        </w:rPr>
        <w:t xml:space="preserve">при управление лек автомобил нарушил чл.116 </w:t>
      </w:r>
      <w:r>
        <w:rPr>
          <w:rFonts w:eastAsia="Times New Roman"/>
          <w:bCs/>
          <w:szCs w:val="28"/>
        </w:rPr>
        <w:t xml:space="preserve">и </w:t>
      </w:r>
      <w:r w:rsidRPr="00272E23">
        <w:rPr>
          <w:rFonts w:eastAsia="Times New Roman"/>
          <w:bCs/>
          <w:szCs w:val="28"/>
        </w:rPr>
        <w:t xml:space="preserve">чл.119, ал.1 </w:t>
      </w:r>
      <w:r>
        <w:rPr>
          <w:rFonts w:eastAsia="Times New Roman"/>
          <w:bCs/>
          <w:szCs w:val="28"/>
        </w:rPr>
        <w:t xml:space="preserve">от </w:t>
      </w:r>
      <w:r w:rsidRPr="00272E23">
        <w:rPr>
          <w:rFonts w:eastAsia="Times New Roman"/>
          <w:bCs/>
          <w:szCs w:val="28"/>
        </w:rPr>
        <w:t>З</w:t>
      </w:r>
      <w:r>
        <w:rPr>
          <w:rFonts w:eastAsia="Times New Roman"/>
          <w:bCs/>
          <w:szCs w:val="28"/>
        </w:rPr>
        <w:t>акона за движението по пътищата и</w:t>
      </w:r>
      <w:r w:rsidRPr="00272E23">
        <w:rPr>
          <w:rFonts w:eastAsia="Times New Roman"/>
          <w:bCs/>
          <w:szCs w:val="28"/>
        </w:rPr>
        <w:t xml:space="preserve"> по непредпазливост  причинил на 3</w:t>
      </w:r>
      <w:r>
        <w:rPr>
          <w:rFonts w:eastAsia="Times New Roman"/>
          <w:bCs/>
          <w:szCs w:val="28"/>
        </w:rPr>
        <w:t>-</w:t>
      </w:r>
      <w:r w:rsidRPr="00272E23">
        <w:rPr>
          <w:rFonts w:eastAsia="Times New Roman"/>
          <w:bCs/>
          <w:szCs w:val="28"/>
        </w:rPr>
        <w:t>годи</w:t>
      </w:r>
      <w:r>
        <w:rPr>
          <w:rFonts w:eastAsia="Times New Roman"/>
          <w:bCs/>
          <w:szCs w:val="28"/>
        </w:rPr>
        <w:t>шно момче</w:t>
      </w:r>
      <w:r w:rsidRPr="00272E23">
        <w:rPr>
          <w:rFonts w:eastAsia="Times New Roman"/>
          <w:bCs/>
          <w:szCs w:val="28"/>
        </w:rPr>
        <w:t xml:space="preserve"> средна телесна повреда, като деянието е извършено на пешеходна пътека</w:t>
      </w:r>
      <w:r>
        <w:rPr>
          <w:rFonts w:eastAsia="Times New Roman"/>
          <w:bCs/>
          <w:szCs w:val="28"/>
        </w:rPr>
        <w:t xml:space="preserve"> –</w:t>
      </w:r>
      <w:r w:rsidRPr="00272E23">
        <w:rPr>
          <w:rFonts w:eastAsia="Times New Roman"/>
          <w:bCs/>
          <w:szCs w:val="28"/>
        </w:rPr>
        <w:t xml:space="preserve"> престъпление  по чл.343, ал.3, б.</w:t>
      </w:r>
      <w:r>
        <w:rPr>
          <w:rFonts w:eastAsia="Times New Roman"/>
          <w:bCs/>
          <w:szCs w:val="28"/>
        </w:rPr>
        <w:t>„</w:t>
      </w:r>
      <w:r w:rsidRPr="00272E23">
        <w:rPr>
          <w:rFonts w:eastAsia="Times New Roman"/>
          <w:bCs/>
          <w:szCs w:val="28"/>
        </w:rPr>
        <w:t>а“, предложение</w:t>
      </w:r>
      <w:r>
        <w:rPr>
          <w:rFonts w:eastAsia="Times New Roman"/>
          <w:bCs/>
          <w:szCs w:val="28"/>
        </w:rPr>
        <w:t xml:space="preserve"> </w:t>
      </w:r>
      <w:r w:rsidRPr="00272E23">
        <w:rPr>
          <w:rFonts w:eastAsia="Times New Roman"/>
          <w:bCs/>
          <w:szCs w:val="28"/>
        </w:rPr>
        <w:t>първо</w:t>
      </w:r>
      <w:r>
        <w:rPr>
          <w:rFonts w:eastAsia="Times New Roman"/>
          <w:bCs/>
          <w:szCs w:val="28"/>
        </w:rPr>
        <w:t xml:space="preserve"> във</w:t>
      </w:r>
      <w:r w:rsidRPr="00272E23">
        <w:rPr>
          <w:rFonts w:eastAsia="Times New Roman"/>
          <w:bCs/>
          <w:szCs w:val="28"/>
        </w:rPr>
        <w:t xml:space="preserve"> вр</w:t>
      </w:r>
      <w:r>
        <w:rPr>
          <w:rFonts w:eastAsia="Times New Roman"/>
          <w:bCs/>
          <w:szCs w:val="28"/>
        </w:rPr>
        <w:t xml:space="preserve">ъзка с </w:t>
      </w:r>
      <w:r w:rsidRPr="00272E23">
        <w:rPr>
          <w:rFonts w:eastAsia="Times New Roman"/>
          <w:bCs/>
          <w:szCs w:val="28"/>
        </w:rPr>
        <w:t>чл.343</w:t>
      </w:r>
      <w:r>
        <w:rPr>
          <w:rFonts w:eastAsia="Times New Roman"/>
          <w:bCs/>
          <w:szCs w:val="28"/>
        </w:rPr>
        <w:t>,</w:t>
      </w:r>
      <w:r w:rsidRPr="00272E23">
        <w:rPr>
          <w:rFonts w:eastAsia="Times New Roman"/>
          <w:bCs/>
          <w:szCs w:val="28"/>
        </w:rPr>
        <w:t xml:space="preserve"> ал.1</w:t>
      </w:r>
      <w:r>
        <w:rPr>
          <w:rFonts w:eastAsia="Times New Roman"/>
          <w:bCs/>
          <w:szCs w:val="28"/>
        </w:rPr>
        <w:t>,</w:t>
      </w:r>
      <w:r w:rsidRPr="00272E23">
        <w:rPr>
          <w:rFonts w:eastAsia="Times New Roman"/>
          <w:bCs/>
          <w:szCs w:val="28"/>
        </w:rPr>
        <w:t xml:space="preserve"> б.</w:t>
      </w:r>
      <w:r>
        <w:rPr>
          <w:rFonts w:eastAsia="Times New Roman"/>
          <w:bCs/>
          <w:szCs w:val="28"/>
        </w:rPr>
        <w:t xml:space="preserve"> „</w:t>
      </w:r>
      <w:r w:rsidRPr="00272E23">
        <w:rPr>
          <w:rFonts w:eastAsia="Times New Roman"/>
          <w:bCs/>
          <w:szCs w:val="28"/>
        </w:rPr>
        <w:t>б“</w:t>
      </w:r>
      <w:r>
        <w:rPr>
          <w:rFonts w:eastAsia="Times New Roman"/>
          <w:bCs/>
          <w:szCs w:val="28"/>
        </w:rPr>
        <w:t>,</w:t>
      </w:r>
      <w:r w:rsidRPr="00272E23">
        <w:rPr>
          <w:rFonts w:eastAsia="Times New Roman"/>
          <w:bCs/>
          <w:szCs w:val="28"/>
        </w:rPr>
        <w:t xml:space="preserve"> предл</w:t>
      </w:r>
      <w:r>
        <w:rPr>
          <w:rFonts w:eastAsia="Times New Roman"/>
          <w:bCs/>
          <w:szCs w:val="28"/>
        </w:rPr>
        <w:t>ожение</w:t>
      </w:r>
      <w:r w:rsidRPr="00272E23">
        <w:rPr>
          <w:rFonts w:eastAsia="Times New Roman"/>
          <w:bCs/>
          <w:szCs w:val="28"/>
        </w:rPr>
        <w:t xml:space="preserve"> второ</w:t>
      </w:r>
      <w:r>
        <w:rPr>
          <w:rFonts w:eastAsia="Times New Roman"/>
          <w:bCs/>
          <w:szCs w:val="28"/>
        </w:rPr>
        <w:t xml:space="preserve"> във</w:t>
      </w:r>
      <w:r w:rsidRPr="00272E23">
        <w:rPr>
          <w:rFonts w:eastAsia="Times New Roman"/>
          <w:bCs/>
          <w:szCs w:val="28"/>
        </w:rPr>
        <w:t xml:space="preserve"> вр</w:t>
      </w:r>
      <w:r>
        <w:rPr>
          <w:rFonts w:eastAsia="Times New Roman"/>
          <w:bCs/>
          <w:szCs w:val="28"/>
        </w:rPr>
        <w:t xml:space="preserve">ъзка с </w:t>
      </w:r>
      <w:r w:rsidRPr="00272E23">
        <w:rPr>
          <w:rFonts w:eastAsia="Times New Roman"/>
          <w:bCs/>
          <w:szCs w:val="28"/>
        </w:rPr>
        <w:t>чл.342</w:t>
      </w:r>
      <w:r>
        <w:rPr>
          <w:rFonts w:eastAsia="Times New Roman"/>
          <w:bCs/>
          <w:szCs w:val="28"/>
        </w:rPr>
        <w:t>,</w:t>
      </w:r>
      <w:r w:rsidRPr="00272E23">
        <w:rPr>
          <w:rFonts w:eastAsia="Times New Roman"/>
          <w:bCs/>
          <w:szCs w:val="28"/>
        </w:rPr>
        <w:t xml:space="preserve"> ал.1, предл</w:t>
      </w:r>
      <w:r>
        <w:rPr>
          <w:rFonts w:eastAsia="Times New Roman"/>
          <w:bCs/>
          <w:szCs w:val="28"/>
        </w:rPr>
        <w:t>ожение</w:t>
      </w:r>
      <w:r w:rsidRPr="00272E23">
        <w:rPr>
          <w:rFonts w:eastAsia="Times New Roman"/>
          <w:bCs/>
          <w:szCs w:val="28"/>
        </w:rPr>
        <w:t xml:space="preserve"> трето от НК.</w:t>
      </w:r>
    </w:p>
    <w:p w:rsidR="00F22B05" w:rsidRDefault="00F22B05" w:rsidP="009A0329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F22B05" w:rsidRDefault="003243BE" w:rsidP="009A0329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НОХД № 2689/2020 г. – 10.40 часа – разпоредително заседание</w:t>
      </w:r>
    </w:p>
    <w:p w:rsidR="00A422AA" w:rsidRPr="00A422AA" w:rsidRDefault="00A422AA" w:rsidP="00A422AA">
      <w:pPr>
        <w:spacing w:after="0" w:line="240" w:lineRule="auto"/>
        <w:ind w:firstLine="567"/>
        <w:jc w:val="both"/>
        <w:rPr>
          <w:rFonts w:eastAsia="Times New Roman"/>
          <w:szCs w:val="28"/>
          <w:lang w:eastAsia="bg-BG"/>
        </w:rPr>
      </w:pPr>
      <w:r>
        <w:rPr>
          <w:rFonts w:eastAsia="Times New Roman"/>
          <w:bCs/>
          <w:szCs w:val="28"/>
        </w:rPr>
        <w:t>Подсъдимият по делото е привлечен към наказателна отговорност за това, че н</w:t>
      </w:r>
      <w:r w:rsidRPr="00A422AA">
        <w:rPr>
          <w:rFonts w:eastAsia="Times New Roman"/>
          <w:szCs w:val="28"/>
          <w:lang w:eastAsia="bg-BG"/>
        </w:rPr>
        <w:t xml:space="preserve">а </w:t>
      </w:r>
      <w:r w:rsidRPr="00A422AA">
        <w:rPr>
          <w:szCs w:val="28"/>
          <w:lang w:eastAsia="bg-BG"/>
        </w:rPr>
        <w:t>03.05.2020 г</w:t>
      </w:r>
      <w:r>
        <w:rPr>
          <w:szCs w:val="28"/>
          <w:lang w:eastAsia="bg-BG"/>
        </w:rPr>
        <w:t>.</w:t>
      </w:r>
      <w:r w:rsidRPr="00A422AA">
        <w:rPr>
          <w:szCs w:val="28"/>
          <w:lang w:eastAsia="bg-BG"/>
        </w:rPr>
        <w:t xml:space="preserve"> в гр. Стара Загора</w:t>
      </w:r>
      <w:r>
        <w:rPr>
          <w:szCs w:val="28"/>
          <w:lang w:eastAsia="bg-BG"/>
        </w:rPr>
        <w:t xml:space="preserve"> </w:t>
      </w:r>
      <w:r w:rsidRPr="00A422AA">
        <w:rPr>
          <w:szCs w:val="28"/>
          <w:lang w:eastAsia="bg-BG"/>
        </w:rPr>
        <w:t xml:space="preserve">управлявал лек автомобил след употреба на наркотични вещества – </w:t>
      </w:r>
      <w:proofErr w:type="spellStart"/>
      <w:r w:rsidRPr="00A422AA">
        <w:rPr>
          <w:szCs w:val="28"/>
          <w:lang w:eastAsia="bg-BG"/>
        </w:rPr>
        <w:t>амфетамин</w:t>
      </w:r>
      <w:proofErr w:type="spellEnd"/>
      <w:r w:rsidRPr="00A422AA">
        <w:rPr>
          <w:szCs w:val="28"/>
          <w:lang w:eastAsia="bg-BG"/>
        </w:rPr>
        <w:t xml:space="preserve"> и </w:t>
      </w:r>
      <w:proofErr w:type="spellStart"/>
      <w:r w:rsidRPr="00A422AA">
        <w:rPr>
          <w:szCs w:val="28"/>
          <w:lang w:eastAsia="bg-BG"/>
        </w:rPr>
        <w:t>метамфетамин</w:t>
      </w:r>
      <w:proofErr w:type="spellEnd"/>
      <w:r w:rsidRPr="00A422AA">
        <w:rPr>
          <w:szCs w:val="28"/>
          <w:lang w:eastAsia="bg-BG"/>
        </w:rPr>
        <w:t xml:space="preserve">, установено с протокол за </w:t>
      </w:r>
      <w:proofErr w:type="spellStart"/>
      <w:r w:rsidRPr="00A422AA">
        <w:rPr>
          <w:szCs w:val="28"/>
          <w:lang w:eastAsia="bg-BG"/>
        </w:rPr>
        <w:t>токсикохимична</w:t>
      </w:r>
      <w:proofErr w:type="spellEnd"/>
      <w:r w:rsidRPr="00A422AA">
        <w:rPr>
          <w:szCs w:val="28"/>
          <w:lang w:eastAsia="bg-BG"/>
        </w:rPr>
        <w:t xml:space="preserve"> експертиза </w:t>
      </w:r>
      <w:r w:rsidRPr="00A422AA">
        <w:rPr>
          <w:rFonts w:eastAsia="Times New Roman"/>
          <w:b/>
          <w:szCs w:val="28"/>
          <w:lang w:eastAsia="bg-BG"/>
        </w:rPr>
        <w:t xml:space="preserve">– </w:t>
      </w:r>
      <w:r w:rsidRPr="00A422AA">
        <w:rPr>
          <w:rFonts w:eastAsia="Times New Roman"/>
          <w:szCs w:val="28"/>
          <w:lang w:eastAsia="bg-BG"/>
        </w:rPr>
        <w:t>престъпление по чл.343б, ал.3 от НК.</w:t>
      </w:r>
    </w:p>
    <w:p w:rsidR="00F22B05" w:rsidRDefault="00F22B05" w:rsidP="009A0329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CB2EB3" w:rsidRDefault="00CB2EB3" w:rsidP="00CB2EB3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17.11.2020 г.</w:t>
      </w:r>
    </w:p>
    <w:p w:rsidR="00CB2EB3" w:rsidRDefault="00CB2EB3" w:rsidP="00CB2EB3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CB2EB3" w:rsidRDefault="00CB2EB3" w:rsidP="00CB2EB3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НОХД № 306/2020 г. – 14.00 часа</w:t>
      </w:r>
    </w:p>
    <w:p w:rsidR="00CB2EB3" w:rsidRPr="00431007" w:rsidRDefault="00CB2EB3" w:rsidP="00CB2EB3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Спрямо подсъдимия са повдигнати две обвинения, а именно, че:</w:t>
      </w:r>
    </w:p>
    <w:p w:rsidR="00CB2EB3" w:rsidRPr="00431007" w:rsidRDefault="00CB2EB3" w:rsidP="00CB2EB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szCs w:val="28"/>
        </w:rPr>
        <w:t>н</w:t>
      </w:r>
      <w:r w:rsidRPr="00431007">
        <w:rPr>
          <w:szCs w:val="28"/>
        </w:rPr>
        <w:t>а 22.</w:t>
      </w:r>
      <w:r w:rsidRPr="00431007">
        <w:rPr>
          <w:szCs w:val="28"/>
          <w:lang w:val="en-US"/>
        </w:rPr>
        <w:t>0</w:t>
      </w:r>
      <w:r w:rsidRPr="00431007">
        <w:rPr>
          <w:szCs w:val="28"/>
        </w:rPr>
        <w:t>8.</w:t>
      </w:r>
      <w:r w:rsidRPr="00431007">
        <w:rPr>
          <w:szCs w:val="28"/>
          <w:lang w:val="en-US"/>
        </w:rPr>
        <w:t>2018</w:t>
      </w:r>
      <w:r>
        <w:rPr>
          <w:szCs w:val="28"/>
        </w:rPr>
        <w:t xml:space="preserve"> </w:t>
      </w:r>
      <w:r w:rsidRPr="00431007">
        <w:rPr>
          <w:szCs w:val="28"/>
        </w:rPr>
        <w:t>г</w:t>
      </w:r>
      <w:r>
        <w:rPr>
          <w:szCs w:val="28"/>
        </w:rPr>
        <w:t>.</w:t>
      </w:r>
      <w:r w:rsidRPr="00431007">
        <w:rPr>
          <w:szCs w:val="28"/>
        </w:rPr>
        <w:t xml:space="preserve"> в гр. Стара Загора е извършил непристойни действия, грубо нарушаващи обществения ред и изразяващи явно неуважение към обществото</w:t>
      </w:r>
      <w:r>
        <w:rPr>
          <w:szCs w:val="28"/>
        </w:rPr>
        <w:t xml:space="preserve"> </w:t>
      </w:r>
      <w:r w:rsidRPr="00431007">
        <w:rPr>
          <w:szCs w:val="28"/>
        </w:rPr>
        <w:t xml:space="preserve">- на публично място отправил обидни реплики към </w:t>
      </w:r>
      <w:r>
        <w:rPr>
          <w:szCs w:val="28"/>
        </w:rPr>
        <w:t>жена, на която</w:t>
      </w:r>
      <w:r w:rsidRPr="00431007">
        <w:rPr>
          <w:szCs w:val="28"/>
        </w:rPr>
        <w:t xml:space="preserve"> нанесъл удари с юмруци по тила и ухото, нанесъл удари с юмрук по лицето,</w:t>
      </w:r>
      <w:r>
        <w:rPr>
          <w:szCs w:val="28"/>
        </w:rPr>
        <w:t xml:space="preserve"> д</w:t>
      </w:r>
      <w:r w:rsidRPr="00431007">
        <w:rPr>
          <w:szCs w:val="28"/>
        </w:rPr>
        <w:t xml:space="preserve">ушил и съборил на земята, ритал по тялото и главата </w:t>
      </w:r>
      <w:r>
        <w:rPr>
          <w:szCs w:val="28"/>
        </w:rPr>
        <w:t>мъж</w:t>
      </w:r>
      <w:r w:rsidRPr="00431007">
        <w:rPr>
          <w:szCs w:val="28"/>
        </w:rPr>
        <w:t xml:space="preserve"> и хвърлил на земята мобилния </w:t>
      </w:r>
      <w:r>
        <w:rPr>
          <w:szCs w:val="28"/>
        </w:rPr>
        <w:t xml:space="preserve">му </w:t>
      </w:r>
      <w:r w:rsidRPr="00431007">
        <w:rPr>
          <w:szCs w:val="28"/>
        </w:rPr>
        <w:t>телефон, като по своето съдържание деянието се отличава с изключителна дързост</w:t>
      </w:r>
      <w:r>
        <w:rPr>
          <w:szCs w:val="28"/>
        </w:rPr>
        <w:t xml:space="preserve"> </w:t>
      </w:r>
      <w:r w:rsidRPr="00431007">
        <w:rPr>
          <w:rFonts w:eastAsia="Times New Roman"/>
          <w:szCs w:val="28"/>
        </w:rPr>
        <w:t>–</w:t>
      </w:r>
      <w:r>
        <w:rPr>
          <w:rFonts w:eastAsia="Times New Roman"/>
          <w:szCs w:val="28"/>
        </w:rPr>
        <w:t xml:space="preserve"> престъпление по чл.</w:t>
      </w:r>
      <w:r w:rsidRPr="00431007">
        <w:rPr>
          <w:rFonts w:eastAsia="Times New Roman"/>
          <w:szCs w:val="28"/>
        </w:rPr>
        <w:t>325</w:t>
      </w:r>
      <w:r>
        <w:rPr>
          <w:rFonts w:eastAsia="Times New Roman"/>
          <w:szCs w:val="28"/>
        </w:rPr>
        <w:t xml:space="preserve">, </w:t>
      </w:r>
      <w:r w:rsidRPr="00431007">
        <w:rPr>
          <w:rFonts w:eastAsia="Times New Roman"/>
          <w:szCs w:val="28"/>
        </w:rPr>
        <w:t xml:space="preserve">ал.2 </w:t>
      </w:r>
      <w:proofErr w:type="spellStart"/>
      <w:r w:rsidRPr="00431007">
        <w:rPr>
          <w:rFonts w:eastAsia="Times New Roman"/>
          <w:szCs w:val="28"/>
        </w:rPr>
        <w:t>вр</w:t>
      </w:r>
      <w:proofErr w:type="spellEnd"/>
      <w:r w:rsidRPr="00431007">
        <w:rPr>
          <w:rFonts w:eastAsia="Times New Roman"/>
          <w:szCs w:val="28"/>
        </w:rPr>
        <w:t>. ал.1 от НК</w:t>
      </w:r>
      <w:r>
        <w:rPr>
          <w:rFonts w:eastAsia="Times New Roman"/>
          <w:szCs w:val="28"/>
        </w:rPr>
        <w:t xml:space="preserve">; </w:t>
      </w:r>
    </w:p>
    <w:p w:rsidR="00CB2EB3" w:rsidRPr="00431007" w:rsidRDefault="00CB2EB3" w:rsidP="00CB2EB3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н</w:t>
      </w:r>
      <w:r w:rsidRPr="00431007">
        <w:rPr>
          <w:szCs w:val="28"/>
        </w:rPr>
        <w:t>а 22.</w:t>
      </w:r>
      <w:r w:rsidRPr="00431007">
        <w:rPr>
          <w:szCs w:val="28"/>
          <w:lang w:val="en-US"/>
        </w:rPr>
        <w:t>0</w:t>
      </w:r>
      <w:r w:rsidRPr="00431007">
        <w:rPr>
          <w:szCs w:val="28"/>
        </w:rPr>
        <w:t>8.</w:t>
      </w:r>
      <w:r w:rsidRPr="00431007">
        <w:rPr>
          <w:szCs w:val="28"/>
          <w:lang w:val="en-US"/>
        </w:rPr>
        <w:t>2018</w:t>
      </w:r>
      <w:r>
        <w:rPr>
          <w:szCs w:val="28"/>
        </w:rPr>
        <w:t xml:space="preserve"> </w:t>
      </w:r>
      <w:r w:rsidRPr="00431007">
        <w:rPr>
          <w:szCs w:val="28"/>
        </w:rPr>
        <w:t>г</w:t>
      </w:r>
      <w:r>
        <w:rPr>
          <w:szCs w:val="28"/>
        </w:rPr>
        <w:t>.</w:t>
      </w:r>
      <w:r w:rsidRPr="00431007">
        <w:rPr>
          <w:szCs w:val="28"/>
        </w:rPr>
        <w:t xml:space="preserve"> в гр. Стара Загора е повредил противозаконно чужда движима вещ</w:t>
      </w:r>
      <w:r>
        <w:rPr>
          <w:szCs w:val="28"/>
        </w:rPr>
        <w:t xml:space="preserve"> </w:t>
      </w:r>
      <w:r w:rsidRPr="00431007">
        <w:rPr>
          <w:szCs w:val="28"/>
        </w:rPr>
        <w:t xml:space="preserve">- мобилен телефон, собственост на </w:t>
      </w:r>
      <w:r>
        <w:rPr>
          <w:szCs w:val="28"/>
        </w:rPr>
        <w:t>пострадалия –</w:t>
      </w:r>
      <w:r w:rsidRPr="00431007">
        <w:rPr>
          <w:szCs w:val="28"/>
        </w:rPr>
        <w:t xml:space="preserve"> престъпление по чл. 216</w:t>
      </w:r>
      <w:r>
        <w:rPr>
          <w:szCs w:val="28"/>
        </w:rPr>
        <w:t>,</w:t>
      </w:r>
      <w:r w:rsidRPr="00431007">
        <w:rPr>
          <w:szCs w:val="28"/>
        </w:rPr>
        <w:t xml:space="preserve"> ал.1 от НК</w:t>
      </w:r>
      <w:r>
        <w:rPr>
          <w:szCs w:val="28"/>
        </w:rPr>
        <w:t xml:space="preserve">. </w:t>
      </w:r>
    </w:p>
    <w:p w:rsidR="00F22B05" w:rsidRDefault="00F22B05" w:rsidP="009A0329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CB2EB3" w:rsidRDefault="00C742E7" w:rsidP="00C742E7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19.11.2020 г.</w:t>
      </w:r>
    </w:p>
    <w:p w:rsidR="00C742E7" w:rsidRDefault="00C742E7" w:rsidP="00C742E7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C742E7" w:rsidRDefault="00C742E7" w:rsidP="00C742E7">
      <w:pPr>
        <w:spacing w:after="0" w:line="240" w:lineRule="auto"/>
        <w:ind w:firstLine="567"/>
        <w:contextualSpacing/>
        <w:jc w:val="both"/>
        <w:rPr>
          <w:b/>
          <w:u w:val="single"/>
        </w:rPr>
      </w:pPr>
      <w:r>
        <w:rPr>
          <w:b/>
          <w:u w:val="single"/>
        </w:rPr>
        <w:t>НОХД № 3066/2018 г. – 10.50 часа</w:t>
      </w:r>
    </w:p>
    <w:p w:rsidR="00C742E7" w:rsidRDefault="00C742E7" w:rsidP="00C742E7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Спрямо подсъдимата по делото са повдигнати две обвинения, а именно за това, че:</w:t>
      </w:r>
    </w:p>
    <w:p w:rsidR="00C742E7" w:rsidRDefault="00C742E7" w:rsidP="00C742E7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lastRenderedPageBreak/>
        <w:t xml:space="preserve">на 23.08.2018 год. в гр.Стара Загора извършила непристойни действия грубо нарушаващи обществения ред и изразяващи явно неуважение към обществото,  изразяващи се в плюене и отправяне на обиди и псувни към медицински персонал на спешно приемно отделение </w:t>
      </w:r>
      <w:r w:rsidRPr="00EE5E70">
        <w:rPr>
          <w:rFonts w:eastAsia="Times New Roman"/>
          <w:bCs/>
          <w:szCs w:val="28"/>
        </w:rPr>
        <w:t xml:space="preserve">при УМБАЛ „Проф. д-р Стоян </w:t>
      </w:r>
      <w:proofErr w:type="spellStart"/>
      <w:r w:rsidRPr="00EE5E70">
        <w:rPr>
          <w:rFonts w:eastAsia="Times New Roman"/>
          <w:bCs/>
          <w:szCs w:val="28"/>
        </w:rPr>
        <w:t>Киркович</w:t>
      </w:r>
      <w:proofErr w:type="spellEnd"/>
      <w:r w:rsidRPr="00EE5E70">
        <w:rPr>
          <w:rFonts w:eastAsia="Times New Roman"/>
          <w:bCs/>
          <w:szCs w:val="28"/>
        </w:rPr>
        <w:t>“</w:t>
      </w:r>
      <w:r>
        <w:rPr>
          <w:rFonts w:eastAsia="Times New Roman"/>
          <w:bCs/>
          <w:szCs w:val="28"/>
        </w:rPr>
        <w:t xml:space="preserve"> – престъпление по чл.325, ал.1 от НК;</w:t>
      </w:r>
    </w:p>
    <w:p w:rsidR="00C742E7" w:rsidRDefault="00C742E7" w:rsidP="00C742E7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на 23.08.2018 год. в гр.Стара Загора причинила лека телесна повреда на медицинска сестра при УМБАЛ „Проф. д-р Стоян </w:t>
      </w:r>
      <w:proofErr w:type="spellStart"/>
      <w:r>
        <w:rPr>
          <w:rFonts w:eastAsia="Times New Roman"/>
          <w:bCs/>
          <w:szCs w:val="28"/>
        </w:rPr>
        <w:t>Киркович</w:t>
      </w:r>
      <w:proofErr w:type="spellEnd"/>
      <w:r>
        <w:rPr>
          <w:rFonts w:eastAsia="Times New Roman"/>
          <w:bCs/>
          <w:szCs w:val="28"/>
        </w:rPr>
        <w:t xml:space="preserve">“, с което е причинено страдание без разстройство на здравето при изпълнение на службата й – престъпление по чл.131, ал.2, предложение 13, т.4, </w:t>
      </w:r>
      <w:proofErr w:type="spellStart"/>
      <w:r>
        <w:rPr>
          <w:rFonts w:eastAsia="Times New Roman"/>
          <w:bCs/>
          <w:szCs w:val="28"/>
        </w:rPr>
        <w:t>вр</w:t>
      </w:r>
      <w:proofErr w:type="spellEnd"/>
      <w:r>
        <w:rPr>
          <w:rFonts w:eastAsia="Times New Roman"/>
          <w:bCs/>
          <w:szCs w:val="28"/>
        </w:rPr>
        <w:t>. с чл.130, ал.2 от НК.</w:t>
      </w:r>
    </w:p>
    <w:p w:rsidR="00C742E7" w:rsidRDefault="00C742E7" w:rsidP="00C742E7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C742E7" w:rsidRDefault="00C742E7" w:rsidP="00C742E7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 w:rsidRPr="00C742E7">
        <w:rPr>
          <w:rFonts w:eastAsia="Times New Roman"/>
          <w:b/>
          <w:bCs/>
          <w:szCs w:val="28"/>
          <w:u w:val="single"/>
        </w:rPr>
        <w:t>23.11.2020 г.</w:t>
      </w:r>
    </w:p>
    <w:p w:rsidR="00FF2C9B" w:rsidRPr="00C742E7" w:rsidRDefault="00FF2C9B" w:rsidP="00C742E7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FF2C9B" w:rsidRDefault="00FF2C9B" w:rsidP="00FF2C9B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НОХД № 2731/2020 г. – 09.40 часа – разпоредително заседание</w:t>
      </w:r>
    </w:p>
    <w:p w:rsidR="00FF2C9B" w:rsidRDefault="00FF2C9B" w:rsidP="00FF2C9B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Спрямо подсъдимия по делото е повдигнато обвинение за това, че в</w:t>
      </w:r>
      <w:r w:rsidRPr="00872425">
        <w:rPr>
          <w:rFonts w:eastAsia="Times New Roman"/>
          <w:bCs/>
          <w:szCs w:val="28"/>
        </w:rPr>
        <w:t>ечерта на 31.08./01.09.2020г. в гр.Стара Загор</w:t>
      </w:r>
      <w:r>
        <w:rPr>
          <w:rFonts w:eastAsia="Times New Roman"/>
          <w:bCs/>
          <w:szCs w:val="28"/>
        </w:rPr>
        <w:t>а</w:t>
      </w:r>
      <w:r w:rsidRPr="00872425">
        <w:rPr>
          <w:rFonts w:eastAsia="Times New Roman"/>
          <w:bCs/>
          <w:szCs w:val="28"/>
        </w:rPr>
        <w:t>, чрез използване на технически средства – 1 бр</w:t>
      </w:r>
      <w:r>
        <w:rPr>
          <w:rFonts w:eastAsia="Times New Roman"/>
          <w:bCs/>
          <w:szCs w:val="28"/>
        </w:rPr>
        <w:t>ой</w:t>
      </w:r>
      <w:r w:rsidRPr="00872425">
        <w:rPr>
          <w:rFonts w:eastAsia="Times New Roman"/>
          <w:bCs/>
          <w:szCs w:val="28"/>
        </w:rPr>
        <w:t xml:space="preserve"> самоделно направен </w:t>
      </w:r>
      <w:proofErr w:type="spellStart"/>
      <w:r w:rsidRPr="00872425">
        <w:rPr>
          <w:rFonts w:eastAsia="Times New Roman"/>
          <w:bCs/>
          <w:szCs w:val="28"/>
        </w:rPr>
        <w:t>гаечен</w:t>
      </w:r>
      <w:proofErr w:type="spellEnd"/>
      <w:r w:rsidRPr="00872425">
        <w:rPr>
          <w:rFonts w:eastAsia="Times New Roman"/>
          <w:bCs/>
          <w:szCs w:val="28"/>
        </w:rPr>
        <w:t xml:space="preserve"> ключ</w:t>
      </w:r>
      <w:r>
        <w:rPr>
          <w:rFonts w:eastAsia="Times New Roman"/>
          <w:bCs/>
          <w:szCs w:val="28"/>
        </w:rPr>
        <w:t>,</w:t>
      </w:r>
      <w:r w:rsidRPr="00872425">
        <w:rPr>
          <w:rFonts w:eastAsia="Times New Roman"/>
          <w:bCs/>
          <w:szCs w:val="28"/>
        </w:rPr>
        <w:t xml:space="preserve"> отнел чужда движима вещ – 1 бр</w:t>
      </w:r>
      <w:r>
        <w:rPr>
          <w:rFonts w:eastAsia="Times New Roman"/>
          <w:bCs/>
          <w:szCs w:val="28"/>
        </w:rPr>
        <w:t>ой</w:t>
      </w:r>
      <w:r w:rsidRPr="00872425">
        <w:rPr>
          <w:rFonts w:eastAsia="Times New Roman"/>
          <w:bCs/>
          <w:szCs w:val="28"/>
        </w:rPr>
        <w:t xml:space="preserve"> меден радиатор за локомотив</w:t>
      </w:r>
      <w:r>
        <w:rPr>
          <w:rFonts w:eastAsia="Times New Roman"/>
          <w:bCs/>
          <w:szCs w:val="28"/>
        </w:rPr>
        <w:t xml:space="preserve"> на стойност 568,58 лева</w:t>
      </w:r>
      <w:r w:rsidRPr="00872425">
        <w:rPr>
          <w:rFonts w:eastAsia="Times New Roman"/>
          <w:bCs/>
          <w:szCs w:val="28"/>
        </w:rPr>
        <w:t>, собственост на БДЖ – „Товарни превози“ ЕООД, , без съгласие</w:t>
      </w:r>
      <w:r>
        <w:rPr>
          <w:rFonts w:eastAsia="Times New Roman"/>
          <w:bCs/>
          <w:szCs w:val="28"/>
        </w:rPr>
        <w:t>то на представляващия търговското дружество, с намерение противозаконно да я</w:t>
      </w:r>
      <w:r w:rsidRPr="00872425">
        <w:rPr>
          <w:rFonts w:eastAsia="Times New Roman"/>
          <w:bCs/>
          <w:szCs w:val="28"/>
        </w:rPr>
        <w:t xml:space="preserve"> присвои, като кражбата представлява опасен рецидив </w:t>
      </w:r>
      <w:r>
        <w:rPr>
          <w:rFonts w:eastAsia="Times New Roman"/>
          <w:bCs/>
          <w:szCs w:val="28"/>
        </w:rPr>
        <w:t>–</w:t>
      </w:r>
      <w:r w:rsidRPr="00872425">
        <w:rPr>
          <w:rFonts w:eastAsia="Times New Roman"/>
          <w:bCs/>
          <w:szCs w:val="28"/>
        </w:rPr>
        <w:t xml:space="preserve"> престъпление по чл.196</w:t>
      </w:r>
      <w:r>
        <w:rPr>
          <w:rFonts w:eastAsia="Times New Roman"/>
          <w:bCs/>
          <w:szCs w:val="28"/>
        </w:rPr>
        <w:t>,</w:t>
      </w:r>
      <w:r w:rsidRPr="00872425">
        <w:rPr>
          <w:rFonts w:eastAsia="Times New Roman"/>
          <w:bCs/>
          <w:szCs w:val="28"/>
        </w:rPr>
        <w:t xml:space="preserve"> ал.1, т.2 </w:t>
      </w:r>
      <w:r>
        <w:rPr>
          <w:rFonts w:eastAsia="Times New Roman"/>
          <w:bCs/>
          <w:szCs w:val="28"/>
        </w:rPr>
        <w:t xml:space="preserve">във </w:t>
      </w:r>
      <w:r w:rsidRPr="00872425">
        <w:rPr>
          <w:rFonts w:eastAsia="Times New Roman"/>
          <w:bCs/>
          <w:szCs w:val="28"/>
        </w:rPr>
        <w:t>вр</w:t>
      </w:r>
      <w:r>
        <w:rPr>
          <w:rFonts w:eastAsia="Times New Roman"/>
          <w:bCs/>
          <w:szCs w:val="28"/>
        </w:rPr>
        <w:t>ъзка с</w:t>
      </w:r>
      <w:r w:rsidRPr="00872425">
        <w:rPr>
          <w:rFonts w:eastAsia="Times New Roman"/>
          <w:bCs/>
          <w:szCs w:val="28"/>
        </w:rPr>
        <w:t xml:space="preserve"> чл.195</w:t>
      </w:r>
      <w:r>
        <w:rPr>
          <w:rFonts w:eastAsia="Times New Roman"/>
          <w:bCs/>
          <w:szCs w:val="28"/>
        </w:rPr>
        <w:t>,</w:t>
      </w:r>
      <w:r w:rsidRPr="00872425">
        <w:rPr>
          <w:rFonts w:eastAsia="Times New Roman"/>
          <w:bCs/>
          <w:szCs w:val="28"/>
        </w:rPr>
        <w:t xml:space="preserve"> ал.1, т.4</w:t>
      </w:r>
      <w:r>
        <w:rPr>
          <w:rFonts w:eastAsia="Times New Roman"/>
          <w:bCs/>
          <w:szCs w:val="28"/>
        </w:rPr>
        <w:t>,</w:t>
      </w:r>
      <w:r w:rsidRPr="00872425">
        <w:rPr>
          <w:rFonts w:eastAsia="Times New Roman"/>
          <w:bCs/>
          <w:szCs w:val="28"/>
        </w:rPr>
        <w:t xml:space="preserve"> предл</w:t>
      </w:r>
      <w:r>
        <w:rPr>
          <w:rFonts w:eastAsia="Times New Roman"/>
          <w:bCs/>
          <w:szCs w:val="28"/>
        </w:rPr>
        <w:t>ожение</w:t>
      </w:r>
      <w:r w:rsidRPr="00872425">
        <w:rPr>
          <w:rFonts w:eastAsia="Times New Roman"/>
          <w:bCs/>
          <w:szCs w:val="28"/>
        </w:rPr>
        <w:t xml:space="preserve"> второ </w:t>
      </w:r>
      <w:r>
        <w:rPr>
          <w:rFonts w:eastAsia="Times New Roman"/>
          <w:bCs/>
          <w:szCs w:val="28"/>
        </w:rPr>
        <w:t xml:space="preserve">във </w:t>
      </w:r>
      <w:r w:rsidRPr="00872425">
        <w:rPr>
          <w:rFonts w:eastAsia="Times New Roman"/>
          <w:bCs/>
          <w:szCs w:val="28"/>
        </w:rPr>
        <w:t>вр</w:t>
      </w:r>
      <w:r>
        <w:rPr>
          <w:rFonts w:eastAsia="Times New Roman"/>
          <w:bCs/>
          <w:szCs w:val="28"/>
        </w:rPr>
        <w:t xml:space="preserve">ъзка с </w:t>
      </w:r>
      <w:r w:rsidRPr="00872425">
        <w:rPr>
          <w:rFonts w:eastAsia="Times New Roman"/>
          <w:bCs/>
          <w:szCs w:val="28"/>
        </w:rPr>
        <w:t>чл.194</w:t>
      </w:r>
      <w:r>
        <w:rPr>
          <w:rFonts w:eastAsia="Times New Roman"/>
          <w:bCs/>
          <w:szCs w:val="28"/>
        </w:rPr>
        <w:t>,</w:t>
      </w:r>
      <w:r w:rsidRPr="00872425">
        <w:rPr>
          <w:rFonts w:eastAsia="Times New Roman"/>
          <w:bCs/>
          <w:szCs w:val="28"/>
        </w:rPr>
        <w:t xml:space="preserve"> ал.1</w:t>
      </w:r>
      <w:r>
        <w:rPr>
          <w:rFonts w:eastAsia="Times New Roman"/>
          <w:bCs/>
          <w:szCs w:val="28"/>
        </w:rPr>
        <w:t xml:space="preserve"> във </w:t>
      </w:r>
      <w:r w:rsidRPr="00872425">
        <w:rPr>
          <w:rFonts w:eastAsia="Times New Roman"/>
          <w:bCs/>
          <w:szCs w:val="28"/>
        </w:rPr>
        <w:t>вр</w:t>
      </w:r>
      <w:r>
        <w:rPr>
          <w:rFonts w:eastAsia="Times New Roman"/>
          <w:bCs/>
          <w:szCs w:val="28"/>
        </w:rPr>
        <w:t>ъзка с</w:t>
      </w:r>
      <w:r w:rsidRPr="00872425">
        <w:rPr>
          <w:rFonts w:eastAsia="Times New Roman"/>
          <w:bCs/>
          <w:szCs w:val="28"/>
        </w:rPr>
        <w:t xml:space="preserve"> чл.29 ал.1 б.“а“ от НК.</w:t>
      </w:r>
    </w:p>
    <w:p w:rsidR="00FF2C9B" w:rsidRPr="00872425" w:rsidRDefault="00FF2C9B" w:rsidP="00FF2C9B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A05FAA">
        <w:rPr>
          <w:rFonts w:eastAsia="Times New Roman"/>
          <w:bCs/>
          <w:szCs w:val="28"/>
        </w:rPr>
        <w:t>Подсъдимият е с постоянна мярка за неотклонение „Задържане под стража“.</w:t>
      </w:r>
    </w:p>
    <w:p w:rsidR="00FF2C9B" w:rsidRDefault="00FF2C9B" w:rsidP="00C742E7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bookmarkStart w:id="0" w:name="_GoBack"/>
      <w:bookmarkEnd w:id="0"/>
    </w:p>
    <w:p w:rsidR="00C742E7" w:rsidRDefault="00C742E7" w:rsidP="00C742E7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НОХД № 1861/2020 г. – 10.30 часа – разпоредително заседание</w:t>
      </w:r>
    </w:p>
    <w:p w:rsidR="00C742E7" w:rsidRPr="00723FBE" w:rsidRDefault="00C742E7" w:rsidP="00C742E7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723FBE">
        <w:rPr>
          <w:rFonts w:eastAsia="Times New Roman"/>
          <w:bCs/>
          <w:szCs w:val="28"/>
        </w:rPr>
        <w:t xml:space="preserve">Спрямо </w:t>
      </w:r>
      <w:r>
        <w:rPr>
          <w:rFonts w:eastAsia="Times New Roman"/>
          <w:bCs/>
          <w:szCs w:val="28"/>
        </w:rPr>
        <w:t>подсъдимия е повдигнато обвинение за това, че н</w:t>
      </w:r>
      <w:r w:rsidRPr="00723FBE">
        <w:rPr>
          <w:rFonts w:eastAsia="Times New Roman"/>
          <w:bCs/>
          <w:szCs w:val="28"/>
        </w:rPr>
        <w:t>а 18.10.2019</w:t>
      </w:r>
      <w:r>
        <w:rPr>
          <w:rFonts w:eastAsia="Times New Roman"/>
          <w:bCs/>
          <w:szCs w:val="28"/>
        </w:rPr>
        <w:t xml:space="preserve"> </w:t>
      </w:r>
      <w:r w:rsidRPr="00723FBE">
        <w:rPr>
          <w:rFonts w:eastAsia="Times New Roman"/>
          <w:bCs/>
          <w:szCs w:val="28"/>
        </w:rPr>
        <w:t>г.</w:t>
      </w:r>
      <w:r>
        <w:rPr>
          <w:rFonts w:eastAsia="Times New Roman"/>
          <w:bCs/>
          <w:szCs w:val="28"/>
        </w:rPr>
        <w:t xml:space="preserve"> в гр.Стара Загора</w:t>
      </w:r>
      <w:r w:rsidRPr="00723FBE">
        <w:rPr>
          <w:rFonts w:eastAsia="Times New Roman"/>
          <w:bCs/>
          <w:szCs w:val="28"/>
        </w:rPr>
        <w:t xml:space="preserve"> отнел чужди движили вещи - мъ</w:t>
      </w:r>
      <w:r>
        <w:rPr>
          <w:rFonts w:eastAsia="Times New Roman"/>
          <w:bCs/>
          <w:szCs w:val="28"/>
        </w:rPr>
        <w:t>жки портфейл</w:t>
      </w:r>
      <w:r w:rsidRPr="00723FBE">
        <w:rPr>
          <w:rFonts w:eastAsia="Times New Roman"/>
          <w:bCs/>
          <w:szCs w:val="28"/>
        </w:rPr>
        <w:t>, ведно с намиращата се в него парична сума в размер на 120</w:t>
      </w:r>
      <w:r>
        <w:rPr>
          <w:rFonts w:eastAsia="Times New Roman"/>
          <w:bCs/>
          <w:szCs w:val="28"/>
        </w:rPr>
        <w:t xml:space="preserve"> </w:t>
      </w:r>
      <w:r w:rsidRPr="00723FBE">
        <w:rPr>
          <w:rFonts w:eastAsia="Times New Roman"/>
          <w:bCs/>
          <w:szCs w:val="28"/>
        </w:rPr>
        <w:t>л</w:t>
      </w:r>
      <w:r>
        <w:rPr>
          <w:rFonts w:eastAsia="Times New Roman"/>
          <w:bCs/>
          <w:szCs w:val="28"/>
        </w:rPr>
        <w:t>е</w:t>
      </w:r>
      <w:r w:rsidRPr="00723FBE">
        <w:rPr>
          <w:rFonts w:eastAsia="Times New Roman"/>
          <w:bCs/>
          <w:szCs w:val="28"/>
        </w:rPr>
        <w:t>в</w:t>
      </w:r>
      <w:r>
        <w:rPr>
          <w:rFonts w:eastAsia="Times New Roman"/>
          <w:bCs/>
          <w:szCs w:val="28"/>
        </w:rPr>
        <w:t>а</w:t>
      </w:r>
      <w:r w:rsidRPr="00723FBE">
        <w:rPr>
          <w:rFonts w:eastAsia="Times New Roman"/>
          <w:bCs/>
          <w:szCs w:val="28"/>
        </w:rPr>
        <w:t>, всичко на обща стойност 144,00</w:t>
      </w:r>
      <w:r>
        <w:rPr>
          <w:rFonts w:eastAsia="Times New Roman"/>
          <w:bCs/>
          <w:szCs w:val="28"/>
        </w:rPr>
        <w:t xml:space="preserve"> </w:t>
      </w:r>
      <w:r w:rsidRPr="00723FBE">
        <w:rPr>
          <w:rFonts w:eastAsia="Times New Roman"/>
          <w:bCs/>
          <w:szCs w:val="28"/>
        </w:rPr>
        <w:t>л</w:t>
      </w:r>
      <w:r>
        <w:rPr>
          <w:rFonts w:eastAsia="Times New Roman"/>
          <w:bCs/>
          <w:szCs w:val="28"/>
        </w:rPr>
        <w:t>ева</w:t>
      </w:r>
      <w:r w:rsidRPr="00723FBE">
        <w:rPr>
          <w:rFonts w:eastAsia="Times New Roman"/>
          <w:bCs/>
          <w:szCs w:val="28"/>
        </w:rPr>
        <w:t xml:space="preserve">, от владението на собственика </w:t>
      </w:r>
      <w:r>
        <w:rPr>
          <w:rFonts w:eastAsia="Times New Roman"/>
          <w:bCs/>
          <w:szCs w:val="28"/>
        </w:rPr>
        <w:t>им</w:t>
      </w:r>
      <w:r w:rsidRPr="00723FBE">
        <w:rPr>
          <w:rFonts w:eastAsia="Times New Roman"/>
          <w:bCs/>
          <w:szCs w:val="28"/>
        </w:rPr>
        <w:t>, с намерение противозаконно да ги присвои,</w:t>
      </w:r>
      <w:r>
        <w:rPr>
          <w:rFonts w:eastAsia="Times New Roman"/>
          <w:bCs/>
          <w:szCs w:val="28"/>
        </w:rPr>
        <w:t xml:space="preserve"> като е употребена за това сила – престъпление по чл.198, ал.</w:t>
      </w:r>
      <w:r w:rsidRPr="00723FBE">
        <w:rPr>
          <w:rFonts w:eastAsia="Times New Roman"/>
          <w:bCs/>
          <w:szCs w:val="28"/>
        </w:rPr>
        <w:t>1 от НК.</w:t>
      </w:r>
    </w:p>
    <w:p w:rsidR="00C742E7" w:rsidRPr="00723FBE" w:rsidRDefault="00C742E7" w:rsidP="00C742E7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Подсъдимият е с постоянна мярка за неотклонение „Задържане под стража“.</w:t>
      </w:r>
    </w:p>
    <w:p w:rsidR="00CB2EB3" w:rsidRDefault="00CB2EB3" w:rsidP="009A0329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C51587" w:rsidRDefault="00C51587" w:rsidP="00C51587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1D4E44" w:rsidRPr="00C51587" w:rsidRDefault="001D4E44" w:rsidP="00C51587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F80466" w:rsidRDefault="00627309" w:rsidP="00523D6A">
      <w:pPr>
        <w:ind w:left="142" w:firstLine="425"/>
        <w:jc w:val="both"/>
        <w:rPr>
          <w:rFonts w:eastAsia="Times New Roman"/>
          <w:b/>
          <w:bCs/>
          <w:sz w:val="24"/>
          <w:szCs w:val="24"/>
        </w:rPr>
      </w:pPr>
      <w:r w:rsidRPr="006D6314">
        <w:rPr>
          <w:rFonts w:eastAsia="Times New Roman"/>
          <w:b/>
          <w:bCs/>
          <w:i/>
          <w:sz w:val="24"/>
          <w:szCs w:val="24"/>
        </w:rPr>
        <w:t>ЗАБЕЛЕЖКА: Посочените дела предстои да се разгледат от съдебните  състави и към настоящия момент се касае само за обвинения към подсъдимите. Съгласно чл.16 от НПК обвиняемият се смята за НЕВИНЕН до установяване на противното с влязла в сила присъда.</w:t>
      </w:r>
    </w:p>
    <w:sectPr w:rsidR="00F80466" w:rsidSect="00C933F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F4C9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5D5596"/>
    <w:multiLevelType w:val="hybridMultilevel"/>
    <w:tmpl w:val="1E3098EA"/>
    <w:lvl w:ilvl="0" w:tplc="84B6B30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40DE"/>
    <w:multiLevelType w:val="hybridMultilevel"/>
    <w:tmpl w:val="358A5354"/>
    <w:lvl w:ilvl="0" w:tplc="EE8C0B6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223E5D"/>
    <w:multiLevelType w:val="hybridMultilevel"/>
    <w:tmpl w:val="66DA34B6"/>
    <w:lvl w:ilvl="0" w:tplc="4F9CA82E">
      <w:start w:val="5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EF5B8E"/>
    <w:multiLevelType w:val="hybridMultilevel"/>
    <w:tmpl w:val="319A48F8"/>
    <w:lvl w:ilvl="0" w:tplc="876A820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95E1DBF"/>
    <w:multiLevelType w:val="hybridMultilevel"/>
    <w:tmpl w:val="AA3A10F0"/>
    <w:lvl w:ilvl="0" w:tplc="5942C45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5906D7E"/>
    <w:multiLevelType w:val="hybridMultilevel"/>
    <w:tmpl w:val="7116ED86"/>
    <w:lvl w:ilvl="0" w:tplc="B0EA9BBE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C463DE1"/>
    <w:multiLevelType w:val="hybridMultilevel"/>
    <w:tmpl w:val="E89089DE"/>
    <w:lvl w:ilvl="0" w:tplc="01624552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957534F"/>
    <w:multiLevelType w:val="hybridMultilevel"/>
    <w:tmpl w:val="5E4ABB2E"/>
    <w:lvl w:ilvl="0" w:tplc="C9348890">
      <w:start w:val="5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6D7EC2"/>
    <w:multiLevelType w:val="hybridMultilevel"/>
    <w:tmpl w:val="C84CC924"/>
    <w:lvl w:ilvl="0" w:tplc="685AB1FC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61"/>
    <w:rsid w:val="000059AA"/>
    <w:rsid w:val="000206C2"/>
    <w:rsid w:val="000208DE"/>
    <w:rsid w:val="00023C47"/>
    <w:rsid w:val="000244B5"/>
    <w:rsid w:val="00027BA8"/>
    <w:rsid w:val="000318D9"/>
    <w:rsid w:val="00035864"/>
    <w:rsid w:val="00043A7B"/>
    <w:rsid w:val="00050ED6"/>
    <w:rsid w:val="000526FF"/>
    <w:rsid w:val="00052CE9"/>
    <w:rsid w:val="00056119"/>
    <w:rsid w:val="00065ABD"/>
    <w:rsid w:val="00075267"/>
    <w:rsid w:val="00076884"/>
    <w:rsid w:val="00085890"/>
    <w:rsid w:val="000859D7"/>
    <w:rsid w:val="00093E6C"/>
    <w:rsid w:val="000952D9"/>
    <w:rsid w:val="00096C0A"/>
    <w:rsid w:val="000A2CA9"/>
    <w:rsid w:val="000A458C"/>
    <w:rsid w:val="000A56EF"/>
    <w:rsid w:val="000A64DF"/>
    <w:rsid w:val="000B30AE"/>
    <w:rsid w:val="000B4562"/>
    <w:rsid w:val="000B567A"/>
    <w:rsid w:val="000C2BB2"/>
    <w:rsid w:val="000C6260"/>
    <w:rsid w:val="000C654F"/>
    <w:rsid w:val="000C7EF6"/>
    <w:rsid w:val="000D1098"/>
    <w:rsid w:val="000D351C"/>
    <w:rsid w:val="000E0358"/>
    <w:rsid w:val="000E42AA"/>
    <w:rsid w:val="000E5DEF"/>
    <w:rsid w:val="000F4B02"/>
    <w:rsid w:val="0010659C"/>
    <w:rsid w:val="00106F16"/>
    <w:rsid w:val="001206E9"/>
    <w:rsid w:val="00135C08"/>
    <w:rsid w:val="00136478"/>
    <w:rsid w:val="00140878"/>
    <w:rsid w:val="001445E3"/>
    <w:rsid w:val="0015115C"/>
    <w:rsid w:val="0015453A"/>
    <w:rsid w:val="001552F6"/>
    <w:rsid w:val="0015622B"/>
    <w:rsid w:val="00164040"/>
    <w:rsid w:val="00172EB7"/>
    <w:rsid w:val="0018751B"/>
    <w:rsid w:val="00191BE8"/>
    <w:rsid w:val="001953CD"/>
    <w:rsid w:val="001959E6"/>
    <w:rsid w:val="001A0FF0"/>
    <w:rsid w:val="001A2ABF"/>
    <w:rsid w:val="001A6DB7"/>
    <w:rsid w:val="001B4556"/>
    <w:rsid w:val="001B4568"/>
    <w:rsid w:val="001B45CD"/>
    <w:rsid w:val="001D2500"/>
    <w:rsid w:val="001D4E44"/>
    <w:rsid w:val="001D67F4"/>
    <w:rsid w:val="001D7640"/>
    <w:rsid w:val="001E0C07"/>
    <w:rsid w:val="00203C0A"/>
    <w:rsid w:val="00210C5B"/>
    <w:rsid w:val="00213E59"/>
    <w:rsid w:val="00216EF2"/>
    <w:rsid w:val="002202C7"/>
    <w:rsid w:val="00223AFE"/>
    <w:rsid w:val="00226368"/>
    <w:rsid w:val="00232401"/>
    <w:rsid w:val="00234294"/>
    <w:rsid w:val="002369CE"/>
    <w:rsid w:val="00257453"/>
    <w:rsid w:val="00272E23"/>
    <w:rsid w:val="0028555A"/>
    <w:rsid w:val="00290DBF"/>
    <w:rsid w:val="0029557C"/>
    <w:rsid w:val="002A378F"/>
    <w:rsid w:val="002A3BFF"/>
    <w:rsid w:val="002A4F5C"/>
    <w:rsid w:val="002B0FF5"/>
    <w:rsid w:val="002C18AD"/>
    <w:rsid w:val="002C43DB"/>
    <w:rsid w:val="002C59A0"/>
    <w:rsid w:val="002C7D58"/>
    <w:rsid w:val="002D61E8"/>
    <w:rsid w:val="002E0E94"/>
    <w:rsid w:val="002E1DB0"/>
    <w:rsid w:val="002E2FA6"/>
    <w:rsid w:val="002E4843"/>
    <w:rsid w:val="002E658D"/>
    <w:rsid w:val="002F7C5B"/>
    <w:rsid w:val="0031156C"/>
    <w:rsid w:val="00311AE9"/>
    <w:rsid w:val="00312ADC"/>
    <w:rsid w:val="00314940"/>
    <w:rsid w:val="00317A4E"/>
    <w:rsid w:val="003243BE"/>
    <w:rsid w:val="00326033"/>
    <w:rsid w:val="00326FA7"/>
    <w:rsid w:val="00332B5E"/>
    <w:rsid w:val="003435C3"/>
    <w:rsid w:val="00345055"/>
    <w:rsid w:val="003616F6"/>
    <w:rsid w:val="00365AA4"/>
    <w:rsid w:val="00366772"/>
    <w:rsid w:val="00373088"/>
    <w:rsid w:val="0037437E"/>
    <w:rsid w:val="00390B65"/>
    <w:rsid w:val="0039256E"/>
    <w:rsid w:val="0039388A"/>
    <w:rsid w:val="003A42B6"/>
    <w:rsid w:val="003B0955"/>
    <w:rsid w:val="003B50A4"/>
    <w:rsid w:val="003C7F1F"/>
    <w:rsid w:val="003D09CB"/>
    <w:rsid w:val="003E01BF"/>
    <w:rsid w:val="003E05E6"/>
    <w:rsid w:val="003E138B"/>
    <w:rsid w:val="003E1CFF"/>
    <w:rsid w:val="003E35BA"/>
    <w:rsid w:val="003E36A1"/>
    <w:rsid w:val="003E498D"/>
    <w:rsid w:val="003E6D8A"/>
    <w:rsid w:val="00424D39"/>
    <w:rsid w:val="004354DB"/>
    <w:rsid w:val="00441D58"/>
    <w:rsid w:val="0045011F"/>
    <w:rsid w:val="00451B45"/>
    <w:rsid w:val="004523F8"/>
    <w:rsid w:val="00460057"/>
    <w:rsid w:val="004616DB"/>
    <w:rsid w:val="00462C5C"/>
    <w:rsid w:val="00485976"/>
    <w:rsid w:val="00492707"/>
    <w:rsid w:val="0049398E"/>
    <w:rsid w:val="00494199"/>
    <w:rsid w:val="00494366"/>
    <w:rsid w:val="00494649"/>
    <w:rsid w:val="004968CB"/>
    <w:rsid w:val="004A43F1"/>
    <w:rsid w:val="004A4B4B"/>
    <w:rsid w:val="004B3DAB"/>
    <w:rsid w:val="004B59A8"/>
    <w:rsid w:val="004C29E6"/>
    <w:rsid w:val="004C484A"/>
    <w:rsid w:val="004C5AD9"/>
    <w:rsid w:val="004D0EEA"/>
    <w:rsid w:val="004D5149"/>
    <w:rsid w:val="004D7841"/>
    <w:rsid w:val="004D7C9C"/>
    <w:rsid w:val="004E2A34"/>
    <w:rsid w:val="004F41E5"/>
    <w:rsid w:val="004F79E6"/>
    <w:rsid w:val="00514276"/>
    <w:rsid w:val="00516355"/>
    <w:rsid w:val="005203C5"/>
    <w:rsid w:val="00523D6A"/>
    <w:rsid w:val="00526DEC"/>
    <w:rsid w:val="00530358"/>
    <w:rsid w:val="00531509"/>
    <w:rsid w:val="00541FC5"/>
    <w:rsid w:val="00547051"/>
    <w:rsid w:val="00550B7F"/>
    <w:rsid w:val="005614B2"/>
    <w:rsid w:val="00566ABE"/>
    <w:rsid w:val="00567B3D"/>
    <w:rsid w:val="0057033C"/>
    <w:rsid w:val="00574B82"/>
    <w:rsid w:val="0058226C"/>
    <w:rsid w:val="00586A10"/>
    <w:rsid w:val="005879A5"/>
    <w:rsid w:val="00592F27"/>
    <w:rsid w:val="00593C1C"/>
    <w:rsid w:val="005A28AF"/>
    <w:rsid w:val="005A7F70"/>
    <w:rsid w:val="005B174B"/>
    <w:rsid w:val="005B545B"/>
    <w:rsid w:val="005B7399"/>
    <w:rsid w:val="005E242B"/>
    <w:rsid w:val="005E2A1D"/>
    <w:rsid w:val="005E7CC9"/>
    <w:rsid w:val="005F2D0E"/>
    <w:rsid w:val="005F7D6A"/>
    <w:rsid w:val="00602D04"/>
    <w:rsid w:val="00605DDC"/>
    <w:rsid w:val="00610712"/>
    <w:rsid w:val="0061567D"/>
    <w:rsid w:val="00616875"/>
    <w:rsid w:val="00617759"/>
    <w:rsid w:val="00622342"/>
    <w:rsid w:val="00627309"/>
    <w:rsid w:val="00632767"/>
    <w:rsid w:val="00637EC3"/>
    <w:rsid w:val="006718F4"/>
    <w:rsid w:val="00674CFA"/>
    <w:rsid w:val="00677E71"/>
    <w:rsid w:val="0068583E"/>
    <w:rsid w:val="006859F3"/>
    <w:rsid w:val="006A203B"/>
    <w:rsid w:val="006B2D5B"/>
    <w:rsid w:val="006C3DB1"/>
    <w:rsid w:val="006D2385"/>
    <w:rsid w:val="006D4BFA"/>
    <w:rsid w:val="006D5C18"/>
    <w:rsid w:val="006D6C16"/>
    <w:rsid w:val="006E12BC"/>
    <w:rsid w:val="006E634C"/>
    <w:rsid w:val="006E7B29"/>
    <w:rsid w:val="006F113D"/>
    <w:rsid w:val="006F6EF2"/>
    <w:rsid w:val="00704EEB"/>
    <w:rsid w:val="00714978"/>
    <w:rsid w:val="00720BD8"/>
    <w:rsid w:val="0072147B"/>
    <w:rsid w:val="00721AAF"/>
    <w:rsid w:val="007232B0"/>
    <w:rsid w:val="00723BB4"/>
    <w:rsid w:val="00723ECB"/>
    <w:rsid w:val="00723FBE"/>
    <w:rsid w:val="0073375B"/>
    <w:rsid w:val="00735676"/>
    <w:rsid w:val="007373D2"/>
    <w:rsid w:val="00740389"/>
    <w:rsid w:val="00740B68"/>
    <w:rsid w:val="007448B0"/>
    <w:rsid w:val="00751819"/>
    <w:rsid w:val="0075492D"/>
    <w:rsid w:val="00755855"/>
    <w:rsid w:val="00763C26"/>
    <w:rsid w:val="00764237"/>
    <w:rsid w:val="00764E50"/>
    <w:rsid w:val="007705F6"/>
    <w:rsid w:val="007747B8"/>
    <w:rsid w:val="00782134"/>
    <w:rsid w:val="00790228"/>
    <w:rsid w:val="00792CC9"/>
    <w:rsid w:val="00795799"/>
    <w:rsid w:val="007A4F05"/>
    <w:rsid w:val="007A670E"/>
    <w:rsid w:val="007B1B42"/>
    <w:rsid w:val="007C455E"/>
    <w:rsid w:val="007C6165"/>
    <w:rsid w:val="007D6C2C"/>
    <w:rsid w:val="007E480D"/>
    <w:rsid w:val="007E5FB3"/>
    <w:rsid w:val="007E6F67"/>
    <w:rsid w:val="007F1E3B"/>
    <w:rsid w:val="007F50C4"/>
    <w:rsid w:val="00810654"/>
    <w:rsid w:val="008241E0"/>
    <w:rsid w:val="008248D5"/>
    <w:rsid w:val="00825761"/>
    <w:rsid w:val="00826FA6"/>
    <w:rsid w:val="0083458A"/>
    <w:rsid w:val="00835924"/>
    <w:rsid w:val="00840BD1"/>
    <w:rsid w:val="008549C7"/>
    <w:rsid w:val="0085647A"/>
    <w:rsid w:val="0086317A"/>
    <w:rsid w:val="008642AD"/>
    <w:rsid w:val="00871109"/>
    <w:rsid w:val="00871FF1"/>
    <w:rsid w:val="00872425"/>
    <w:rsid w:val="00880431"/>
    <w:rsid w:val="00890179"/>
    <w:rsid w:val="00896C32"/>
    <w:rsid w:val="008A259B"/>
    <w:rsid w:val="008A2DFC"/>
    <w:rsid w:val="008A4195"/>
    <w:rsid w:val="008A572F"/>
    <w:rsid w:val="008B2898"/>
    <w:rsid w:val="008D0C3D"/>
    <w:rsid w:val="008D3F02"/>
    <w:rsid w:val="008D7CD4"/>
    <w:rsid w:val="008E2A98"/>
    <w:rsid w:val="008E3E05"/>
    <w:rsid w:val="008E7BFD"/>
    <w:rsid w:val="008F4A2E"/>
    <w:rsid w:val="008F516A"/>
    <w:rsid w:val="0090032A"/>
    <w:rsid w:val="009042E8"/>
    <w:rsid w:val="009050D1"/>
    <w:rsid w:val="00907428"/>
    <w:rsid w:val="0091130C"/>
    <w:rsid w:val="009122D6"/>
    <w:rsid w:val="009205FD"/>
    <w:rsid w:val="00925B05"/>
    <w:rsid w:val="009327D6"/>
    <w:rsid w:val="0093495A"/>
    <w:rsid w:val="0095626A"/>
    <w:rsid w:val="00960EDE"/>
    <w:rsid w:val="00963C0C"/>
    <w:rsid w:val="00964845"/>
    <w:rsid w:val="00964C63"/>
    <w:rsid w:val="00974EC5"/>
    <w:rsid w:val="00977684"/>
    <w:rsid w:val="00991D4D"/>
    <w:rsid w:val="009A0329"/>
    <w:rsid w:val="009A1461"/>
    <w:rsid w:val="009A1891"/>
    <w:rsid w:val="009A2D64"/>
    <w:rsid w:val="009A3B10"/>
    <w:rsid w:val="009A3E9B"/>
    <w:rsid w:val="009A4706"/>
    <w:rsid w:val="009A530D"/>
    <w:rsid w:val="009B1037"/>
    <w:rsid w:val="009B6615"/>
    <w:rsid w:val="009B7C37"/>
    <w:rsid w:val="009C3528"/>
    <w:rsid w:val="009C4D79"/>
    <w:rsid w:val="009C6BB3"/>
    <w:rsid w:val="009D4406"/>
    <w:rsid w:val="009D4C3F"/>
    <w:rsid w:val="009F0738"/>
    <w:rsid w:val="009F10EC"/>
    <w:rsid w:val="009F1E7F"/>
    <w:rsid w:val="009F5E74"/>
    <w:rsid w:val="00A00EB7"/>
    <w:rsid w:val="00A05FAA"/>
    <w:rsid w:val="00A11118"/>
    <w:rsid w:val="00A3419E"/>
    <w:rsid w:val="00A41FD7"/>
    <w:rsid w:val="00A422AA"/>
    <w:rsid w:val="00A425D9"/>
    <w:rsid w:val="00A46656"/>
    <w:rsid w:val="00A4768D"/>
    <w:rsid w:val="00A50998"/>
    <w:rsid w:val="00A57328"/>
    <w:rsid w:val="00A60A98"/>
    <w:rsid w:val="00A61605"/>
    <w:rsid w:val="00A6411D"/>
    <w:rsid w:val="00A66591"/>
    <w:rsid w:val="00A726CC"/>
    <w:rsid w:val="00A73473"/>
    <w:rsid w:val="00A76974"/>
    <w:rsid w:val="00A87310"/>
    <w:rsid w:val="00A900FA"/>
    <w:rsid w:val="00A9055B"/>
    <w:rsid w:val="00A96285"/>
    <w:rsid w:val="00A96554"/>
    <w:rsid w:val="00A97091"/>
    <w:rsid w:val="00AA377A"/>
    <w:rsid w:val="00AA6AD8"/>
    <w:rsid w:val="00AB1EFB"/>
    <w:rsid w:val="00AB66D7"/>
    <w:rsid w:val="00AD168C"/>
    <w:rsid w:val="00AE0DB2"/>
    <w:rsid w:val="00AE6379"/>
    <w:rsid w:val="00AF275D"/>
    <w:rsid w:val="00AF6A16"/>
    <w:rsid w:val="00B00E4A"/>
    <w:rsid w:val="00B06494"/>
    <w:rsid w:val="00B11470"/>
    <w:rsid w:val="00B12B98"/>
    <w:rsid w:val="00B20708"/>
    <w:rsid w:val="00B253D8"/>
    <w:rsid w:val="00B2788B"/>
    <w:rsid w:val="00B364F5"/>
    <w:rsid w:val="00B44F5F"/>
    <w:rsid w:val="00B5120B"/>
    <w:rsid w:val="00B51CB9"/>
    <w:rsid w:val="00B564B1"/>
    <w:rsid w:val="00B60608"/>
    <w:rsid w:val="00B62E86"/>
    <w:rsid w:val="00B80B1F"/>
    <w:rsid w:val="00B957CD"/>
    <w:rsid w:val="00B95806"/>
    <w:rsid w:val="00B95860"/>
    <w:rsid w:val="00B96EC5"/>
    <w:rsid w:val="00BA24B8"/>
    <w:rsid w:val="00BA6BB5"/>
    <w:rsid w:val="00BA7F57"/>
    <w:rsid w:val="00BB1085"/>
    <w:rsid w:val="00BB46C8"/>
    <w:rsid w:val="00BC603D"/>
    <w:rsid w:val="00BE0C18"/>
    <w:rsid w:val="00BF1E4B"/>
    <w:rsid w:val="00BF1F30"/>
    <w:rsid w:val="00C006E8"/>
    <w:rsid w:val="00C012B3"/>
    <w:rsid w:val="00C07EEC"/>
    <w:rsid w:val="00C11BE3"/>
    <w:rsid w:val="00C14B63"/>
    <w:rsid w:val="00C20EBA"/>
    <w:rsid w:val="00C35588"/>
    <w:rsid w:val="00C372AF"/>
    <w:rsid w:val="00C4350F"/>
    <w:rsid w:val="00C443C2"/>
    <w:rsid w:val="00C4636B"/>
    <w:rsid w:val="00C51587"/>
    <w:rsid w:val="00C51FED"/>
    <w:rsid w:val="00C62645"/>
    <w:rsid w:val="00C700D1"/>
    <w:rsid w:val="00C742E7"/>
    <w:rsid w:val="00C751FC"/>
    <w:rsid w:val="00C933F9"/>
    <w:rsid w:val="00C947A2"/>
    <w:rsid w:val="00C956A9"/>
    <w:rsid w:val="00C97334"/>
    <w:rsid w:val="00C97676"/>
    <w:rsid w:val="00CA1994"/>
    <w:rsid w:val="00CA3D57"/>
    <w:rsid w:val="00CA6798"/>
    <w:rsid w:val="00CB1D1B"/>
    <w:rsid w:val="00CB2EB3"/>
    <w:rsid w:val="00CB2F13"/>
    <w:rsid w:val="00CB4E80"/>
    <w:rsid w:val="00CC6307"/>
    <w:rsid w:val="00CD2528"/>
    <w:rsid w:val="00CD5E37"/>
    <w:rsid w:val="00CF169A"/>
    <w:rsid w:val="00CF4223"/>
    <w:rsid w:val="00CF6264"/>
    <w:rsid w:val="00CF6601"/>
    <w:rsid w:val="00D126D7"/>
    <w:rsid w:val="00D1525E"/>
    <w:rsid w:val="00D30558"/>
    <w:rsid w:val="00D31519"/>
    <w:rsid w:val="00D32C2C"/>
    <w:rsid w:val="00D3511D"/>
    <w:rsid w:val="00D3608C"/>
    <w:rsid w:val="00D53858"/>
    <w:rsid w:val="00D6375B"/>
    <w:rsid w:val="00D63959"/>
    <w:rsid w:val="00D67EB5"/>
    <w:rsid w:val="00D71F0D"/>
    <w:rsid w:val="00D74995"/>
    <w:rsid w:val="00D83204"/>
    <w:rsid w:val="00D955B6"/>
    <w:rsid w:val="00DA167B"/>
    <w:rsid w:val="00DB002A"/>
    <w:rsid w:val="00DB32A0"/>
    <w:rsid w:val="00DC3C77"/>
    <w:rsid w:val="00DC7864"/>
    <w:rsid w:val="00DD7887"/>
    <w:rsid w:val="00DD7CC0"/>
    <w:rsid w:val="00DE1185"/>
    <w:rsid w:val="00DE5AAB"/>
    <w:rsid w:val="00DE5D02"/>
    <w:rsid w:val="00DE6FB7"/>
    <w:rsid w:val="00DF079C"/>
    <w:rsid w:val="00DF1C9C"/>
    <w:rsid w:val="00DF3E28"/>
    <w:rsid w:val="00DF5709"/>
    <w:rsid w:val="00E11752"/>
    <w:rsid w:val="00E119A9"/>
    <w:rsid w:val="00E1241A"/>
    <w:rsid w:val="00E241DF"/>
    <w:rsid w:val="00E259B0"/>
    <w:rsid w:val="00E33941"/>
    <w:rsid w:val="00E33F94"/>
    <w:rsid w:val="00E35E8C"/>
    <w:rsid w:val="00E369C8"/>
    <w:rsid w:val="00E40CBA"/>
    <w:rsid w:val="00E4269B"/>
    <w:rsid w:val="00E52904"/>
    <w:rsid w:val="00E5415E"/>
    <w:rsid w:val="00E57B43"/>
    <w:rsid w:val="00E61154"/>
    <w:rsid w:val="00E61F88"/>
    <w:rsid w:val="00E64B3F"/>
    <w:rsid w:val="00E6524E"/>
    <w:rsid w:val="00E67390"/>
    <w:rsid w:val="00E729BD"/>
    <w:rsid w:val="00E74733"/>
    <w:rsid w:val="00E83654"/>
    <w:rsid w:val="00E852CB"/>
    <w:rsid w:val="00E937F2"/>
    <w:rsid w:val="00E97027"/>
    <w:rsid w:val="00EA1E03"/>
    <w:rsid w:val="00EA33CA"/>
    <w:rsid w:val="00EA7C59"/>
    <w:rsid w:val="00EB13FE"/>
    <w:rsid w:val="00EB3378"/>
    <w:rsid w:val="00EB4F50"/>
    <w:rsid w:val="00EC7182"/>
    <w:rsid w:val="00ED4BF4"/>
    <w:rsid w:val="00EE5DA9"/>
    <w:rsid w:val="00EE5E70"/>
    <w:rsid w:val="00EF010F"/>
    <w:rsid w:val="00EF019A"/>
    <w:rsid w:val="00EF0483"/>
    <w:rsid w:val="00F063C8"/>
    <w:rsid w:val="00F125CA"/>
    <w:rsid w:val="00F21CCE"/>
    <w:rsid w:val="00F22B05"/>
    <w:rsid w:val="00F27312"/>
    <w:rsid w:val="00F47083"/>
    <w:rsid w:val="00F47DA6"/>
    <w:rsid w:val="00F5077E"/>
    <w:rsid w:val="00F547E1"/>
    <w:rsid w:val="00F62AD6"/>
    <w:rsid w:val="00F63228"/>
    <w:rsid w:val="00F745E1"/>
    <w:rsid w:val="00F80466"/>
    <w:rsid w:val="00F82D62"/>
    <w:rsid w:val="00FA4129"/>
    <w:rsid w:val="00FA736E"/>
    <w:rsid w:val="00FB11A1"/>
    <w:rsid w:val="00FB1711"/>
    <w:rsid w:val="00FB416A"/>
    <w:rsid w:val="00FB475C"/>
    <w:rsid w:val="00FC4A4A"/>
    <w:rsid w:val="00FC5BC4"/>
    <w:rsid w:val="00FE01DC"/>
    <w:rsid w:val="00FE0510"/>
    <w:rsid w:val="00FE241E"/>
    <w:rsid w:val="00FE62AC"/>
    <w:rsid w:val="00FF17E2"/>
    <w:rsid w:val="00FF2C9B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E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F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516A"/>
    <w:pPr>
      <w:ind w:left="720"/>
      <w:contextualSpacing/>
    </w:pPr>
  </w:style>
  <w:style w:type="character" w:customStyle="1" w:styleId="2">
    <w:name w:val="Основен текст (2)_"/>
    <w:basedOn w:val="a0"/>
    <w:link w:val="20"/>
    <w:rsid w:val="00CF16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ен текст (2)"/>
    <w:basedOn w:val="a"/>
    <w:link w:val="2"/>
    <w:rsid w:val="00CF169A"/>
    <w:pPr>
      <w:widowControl w:val="0"/>
      <w:shd w:val="clear" w:color="auto" w:fill="FFFFFF"/>
      <w:spacing w:before="540" w:after="180" w:line="312" w:lineRule="exact"/>
    </w:pPr>
    <w:rPr>
      <w:rFonts w:eastAsiaTheme="minorHAnsi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D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D168C"/>
    <w:rPr>
      <w:rFonts w:ascii="Tahoma" w:eastAsia="Calibri" w:hAnsi="Tahoma" w:cs="Tahoma"/>
      <w:sz w:val="16"/>
      <w:szCs w:val="16"/>
    </w:rPr>
  </w:style>
  <w:style w:type="character" w:customStyle="1" w:styleId="5">
    <w:name w:val="Основен текст (5)_"/>
    <w:basedOn w:val="a0"/>
    <w:link w:val="50"/>
    <w:uiPriority w:val="99"/>
    <w:rsid w:val="00DE118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ен текст (5)"/>
    <w:basedOn w:val="a"/>
    <w:link w:val="5"/>
    <w:uiPriority w:val="99"/>
    <w:rsid w:val="00DE1185"/>
    <w:pPr>
      <w:widowControl w:val="0"/>
      <w:shd w:val="clear" w:color="auto" w:fill="FFFFFF"/>
      <w:spacing w:before="1020" w:after="60" w:line="240" w:lineRule="atLeast"/>
      <w:jc w:val="center"/>
    </w:pPr>
    <w:rPr>
      <w:rFonts w:eastAsiaTheme="minorHAnsi"/>
      <w:b/>
      <w:bCs/>
      <w:szCs w:val="28"/>
    </w:rPr>
  </w:style>
  <w:style w:type="paragraph" w:customStyle="1" w:styleId="21">
    <w:name w:val="Основен текст (2)1"/>
    <w:basedOn w:val="a"/>
    <w:uiPriority w:val="99"/>
    <w:rsid w:val="00740389"/>
    <w:pPr>
      <w:widowControl w:val="0"/>
      <w:shd w:val="clear" w:color="auto" w:fill="FFFFFF"/>
      <w:spacing w:before="600" w:after="600" w:line="326" w:lineRule="exact"/>
      <w:jc w:val="both"/>
    </w:pPr>
    <w:rPr>
      <w:rFonts w:eastAsia="Arial Unicode MS"/>
      <w:szCs w:val="28"/>
      <w:lang w:eastAsia="bg-BG"/>
    </w:rPr>
  </w:style>
  <w:style w:type="character" w:customStyle="1" w:styleId="22">
    <w:name w:val="Основен текст (2) + Удебелен"/>
    <w:rsid w:val="00DC3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E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F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516A"/>
    <w:pPr>
      <w:ind w:left="720"/>
      <w:contextualSpacing/>
    </w:pPr>
  </w:style>
  <w:style w:type="character" w:customStyle="1" w:styleId="2">
    <w:name w:val="Основен текст (2)_"/>
    <w:basedOn w:val="a0"/>
    <w:link w:val="20"/>
    <w:rsid w:val="00CF16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ен текст (2)"/>
    <w:basedOn w:val="a"/>
    <w:link w:val="2"/>
    <w:rsid w:val="00CF169A"/>
    <w:pPr>
      <w:widowControl w:val="0"/>
      <w:shd w:val="clear" w:color="auto" w:fill="FFFFFF"/>
      <w:spacing w:before="540" w:after="180" w:line="312" w:lineRule="exact"/>
    </w:pPr>
    <w:rPr>
      <w:rFonts w:eastAsiaTheme="minorHAnsi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D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D168C"/>
    <w:rPr>
      <w:rFonts w:ascii="Tahoma" w:eastAsia="Calibri" w:hAnsi="Tahoma" w:cs="Tahoma"/>
      <w:sz w:val="16"/>
      <w:szCs w:val="16"/>
    </w:rPr>
  </w:style>
  <w:style w:type="character" w:customStyle="1" w:styleId="5">
    <w:name w:val="Основен текст (5)_"/>
    <w:basedOn w:val="a0"/>
    <w:link w:val="50"/>
    <w:uiPriority w:val="99"/>
    <w:rsid w:val="00DE118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ен текст (5)"/>
    <w:basedOn w:val="a"/>
    <w:link w:val="5"/>
    <w:uiPriority w:val="99"/>
    <w:rsid w:val="00DE1185"/>
    <w:pPr>
      <w:widowControl w:val="0"/>
      <w:shd w:val="clear" w:color="auto" w:fill="FFFFFF"/>
      <w:spacing w:before="1020" w:after="60" w:line="240" w:lineRule="atLeast"/>
      <w:jc w:val="center"/>
    </w:pPr>
    <w:rPr>
      <w:rFonts w:eastAsiaTheme="minorHAnsi"/>
      <w:b/>
      <w:bCs/>
      <w:szCs w:val="28"/>
    </w:rPr>
  </w:style>
  <w:style w:type="paragraph" w:customStyle="1" w:styleId="21">
    <w:name w:val="Основен текст (2)1"/>
    <w:basedOn w:val="a"/>
    <w:uiPriority w:val="99"/>
    <w:rsid w:val="00740389"/>
    <w:pPr>
      <w:widowControl w:val="0"/>
      <w:shd w:val="clear" w:color="auto" w:fill="FFFFFF"/>
      <w:spacing w:before="600" w:after="600" w:line="326" w:lineRule="exact"/>
      <w:jc w:val="both"/>
    </w:pPr>
    <w:rPr>
      <w:rFonts w:eastAsia="Arial Unicode MS"/>
      <w:szCs w:val="28"/>
      <w:lang w:eastAsia="bg-BG"/>
    </w:rPr>
  </w:style>
  <w:style w:type="character" w:customStyle="1" w:styleId="22">
    <w:name w:val="Основен текст (2) + Удебелен"/>
    <w:rsid w:val="00DC3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6F88-C324-4962-95D9-01174789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Иванова</dc:creator>
  <cp:lastModifiedBy>Ваня Иванова</cp:lastModifiedBy>
  <cp:revision>37</cp:revision>
  <cp:lastPrinted>2020-10-30T07:49:00Z</cp:lastPrinted>
  <dcterms:created xsi:type="dcterms:W3CDTF">2020-10-28T13:08:00Z</dcterms:created>
  <dcterms:modified xsi:type="dcterms:W3CDTF">2020-10-30T07:53:00Z</dcterms:modified>
</cp:coreProperties>
</file>